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3"/>
        <w:id w:val="1049025889"/>
      </w:sdtPr>
      <w:sdtEndPr/>
      <w:sdtContent>
        <w:p w14:paraId="00000001" w14:textId="26533712" w:rsidR="00E1779B" w:rsidRDefault="007C57C1">
          <w:pPr>
            <w:pStyle w:val="Heading1"/>
            <w:rPr>
              <w:rFonts w:ascii="Saira" w:eastAsia="Saira" w:hAnsi="Saira" w:cs="Saira"/>
            </w:rPr>
          </w:pPr>
          <w:r>
            <w:rPr>
              <w:rFonts w:ascii="Saira" w:eastAsia="Saira" w:hAnsi="Saira" w:cs="Saira"/>
            </w:rPr>
            <w:t>Template 2: Preparing key decision-mak</w:t>
          </w:r>
          <w:sdt>
            <w:sdtPr>
              <w:tag w:val="goog_rdk_0"/>
              <w:id w:val="-1627379297"/>
            </w:sdtPr>
            <w:sdtEndPr/>
            <w:sdtContent>
              <w:r>
                <w:rPr>
                  <w:rFonts w:ascii="Saira" w:eastAsia="Saira" w:hAnsi="Saira" w:cs="Saira"/>
                </w:rPr>
                <w:t>er</w:t>
              </w:r>
            </w:sdtContent>
          </w:sdt>
          <w:sdt>
            <w:sdtPr>
              <w:tag w:val="goog_rdk_1"/>
              <w:id w:val="77326984"/>
            </w:sdtPr>
            <w:sdtEndPr/>
            <w:sdtContent>
              <w:r>
                <w:t xml:space="preserve"> </w:t>
              </w:r>
            </w:sdtContent>
          </w:sdt>
          <w:r>
            <w:rPr>
              <w:rFonts w:ascii="Saira" w:eastAsia="Saira" w:hAnsi="Saira" w:cs="Saira"/>
            </w:rPr>
            <w:t>interviews</w:t>
          </w:r>
          <w:sdt>
            <w:sdtPr>
              <w:tag w:val="goog_rdk_2"/>
              <w:id w:val="-554543031"/>
              <w:showingPlcHdr/>
            </w:sdtPr>
            <w:sdtEndPr/>
            <w:sdtContent>
              <w:r>
                <w:t xml:space="preserve">     </w:t>
              </w:r>
            </w:sdtContent>
          </w:sdt>
        </w:p>
      </w:sdtContent>
    </w:sdt>
    <w:sdt>
      <w:sdtPr>
        <w:rPr>
          <w:i/>
          <w:iCs/>
        </w:rPr>
        <w:tag w:val="goog_rdk_6"/>
        <w:id w:val="1707525846"/>
      </w:sdtPr>
      <w:sdtEndPr/>
      <w:sdtContent>
        <w:p w14:paraId="00000002" w14:textId="61747C83" w:rsidR="00E1779B" w:rsidRPr="007C57C1" w:rsidRDefault="007C57C1" w:rsidP="007C57C1">
          <w:pPr>
            <w:rPr>
              <w:rFonts w:ascii="Saira" w:eastAsia="Saira" w:hAnsi="Saira" w:cs="Saira"/>
              <w:i/>
              <w:iCs/>
            </w:rPr>
          </w:pPr>
          <w:sdt>
            <w:sdtPr>
              <w:rPr>
                <w:i/>
                <w:iCs/>
              </w:rPr>
              <w:tag w:val="goog_rdk_4"/>
              <w:id w:val="754634493"/>
            </w:sdtPr>
            <w:sdtEndPr/>
            <w:sdtContent>
              <w:r w:rsidRPr="007C57C1">
                <w:rPr>
                  <w:rFonts w:ascii="Saira" w:eastAsia="Saira" w:hAnsi="Saira" w:cs="Saira"/>
                  <w:i/>
                  <w:iCs/>
                </w:rPr>
                <w:t>Please see section 3.1.2 and section 3.6 Step 2 for more information on the key decision-maker interviews and how to prepare for them.</w:t>
              </w:r>
            </w:sdtContent>
          </w:sdt>
          <w:sdt>
            <w:sdtPr>
              <w:rPr>
                <w:i/>
                <w:iCs/>
              </w:rPr>
              <w:tag w:val="goog_rdk_5"/>
              <w:id w:val="735674238"/>
              <w:showingPlcHdr/>
            </w:sdtPr>
            <w:sdtEndPr/>
            <w:sdtContent>
              <w:r>
                <w:rPr>
                  <w:i/>
                  <w:iCs/>
                </w:rPr>
                <w:t xml:space="preserve">     </w:t>
              </w:r>
            </w:sdtContent>
          </w:sdt>
        </w:p>
      </w:sdtContent>
    </w:sdt>
    <w:tbl>
      <w:tblPr>
        <w:tblStyle w:val="a"/>
        <w:tblW w:w="10198" w:type="dxa"/>
        <w:tblLayout w:type="fixed"/>
        <w:tblLook w:val="0400" w:firstRow="0" w:lastRow="0" w:firstColumn="0" w:lastColumn="0" w:noHBand="0" w:noVBand="1"/>
      </w:tblPr>
      <w:tblGrid>
        <w:gridCol w:w="10198"/>
      </w:tblGrid>
      <w:tr w:rsidR="00E1779B" w14:paraId="77E0648A" w14:textId="77777777">
        <w:trPr>
          <w:trHeight w:val="76"/>
        </w:trPr>
        <w:tc>
          <w:tcPr>
            <w:tcW w:w="10198" w:type="dxa"/>
          </w:tcPr>
          <w:p w14:paraId="00000004" w14:textId="77777777" w:rsidR="00E1779B" w:rsidRDefault="00E1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</w:rPr>
            </w:pPr>
          </w:p>
          <w:sdt>
            <w:sdtPr>
              <w:tag w:val="goog_rdk_10"/>
              <w:id w:val="1759254182"/>
            </w:sdtPr>
            <w:sdtContent>
              <w:tbl>
                <w:tblPr>
                  <w:tblStyle w:val="a0"/>
                  <w:tblW w:w="9982" w:type="dxa"/>
                  <w:tblBorders>
                    <w:top w:val="single" w:sz="4" w:space="0" w:color="95B3D7"/>
                    <w:bottom w:val="single" w:sz="4" w:space="0" w:color="95B3D7"/>
                    <w:insideH w:val="single" w:sz="4" w:space="0" w:color="95B3D7"/>
                    <w:insideV w:val="single" w:sz="4" w:space="0" w:color="95B3D7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9982"/>
                </w:tblGrid>
                <w:tr w:rsidR="00E1779B" w14:paraId="18197B34" w14:textId="77777777" w:rsidTr="00E1779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76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5" w14:textId="5E9F1595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Lead </w:t>
                      </w:r>
                      <w:sdt>
                        <w:sdtPr>
                          <w:tag w:val="goog_rdk_7"/>
                          <w:id w:val="1089968531"/>
                        </w:sdtPr>
                        <w:sdtEndPr/>
                        <w:sdtContent>
                          <w:r>
                            <w:rPr>
                              <w:rFonts w:ascii="Saira" w:eastAsia="Saira" w:hAnsi="Saira" w:cs="Saira"/>
                            </w:rPr>
                            <w:t>person (from the assessment team)</w:t>
                          </w:r>
                        </w:sdtContent>
                      </w:sdt>
                      <w:sdt>
                        <w:sdtPr>
                          <w:tag w:val="goog_rdk_8"/>
                          <w:id w:val="86888280"/>
                          <w:showingPlcHdr/>
                        </w:sdtPr>
                        <w:sdtEndPr/>
                        <w:sdtContent>
                          <w:r>
                            <w:t xml:space="preserve">     </w:t>
                          </w:r>
                        </w:sdtContent>
                      </w:sdt>
                      <w:r>
                        <w:rPr>
                          <w:rFonts w:ascii="Saira" w:eastAsia="Saira" w:hAnsi="Saira" w:cs="Saira"/>
                        </w:rPr>
                        <w:t>:</w:t>
                      </w:r>
                      <w:sdt>
                        <w:sdtPr>
                          <w:tag w:val="goog_rdk_9"/>
                          <w:id w:val="-974440330"/>
                        </w:sdtPr>
                        <w:sdtEndPr/>
                        <w:sdtContent/>
                      </w:sdt>
                    </w:p>
                    <w:p w14:paraId="00000006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14:paraId="24984ABE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61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7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Who </w:t>
                      </w:r>
                      <w:proofErr w:type="gramStart"/>
                      <w:r>
                        <w:rPr>
                          <w:rFonts w:ascii="Saira" w:eastAsia="Saira" w:hAnsi="Saira" w:cs="Saira"/>
                        </w:rPr>
                        <w:t>are</w:t>
                      </w:r>
                      <w:proofErr w:type="gramEnd"/>
                      <w:r>
                        <w:rPr>
                          <w:rFonts w:ascii="Saira" w:eastAsia="Saira" w:hAnsi="Saira" w:cs="Saira"/>
                        </w:rPr>
                        <w:t xml:space="preserve"> the key decision-makers to be interviewed? </w:t>
                      </w:r>
                    </w:p>
                  </w:tc>
                </w:tr>
                <w:tr w:rsidR="00E1779B" w14:paraId="11C41C71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8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09" w14:textId="58A061FD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Security </w:t>
                      </w:r>
                      <w:sdt>
                        <w:sdtPr>
                          <w:tag w:val="goog_rdk_11"/>
                          <w:id w:val="49343364"/>
                        </w:sdtPr>
                        <w:sdtEndPr/>
                        <w:sdtContent>
                          <w:r>
                            <w:rPr>
                              <w:rFonts w:ascii="Saira" w:eastAsia="Saira" w:hAnsi="Saira" w:cs="Saira"/>
                            </w:rPr>
                            <w:t>Institution</w:t>
                          </w:r>
                          <w:r>
                            <w:rPr>
                              <w:rFonts w:ascii="Saira" w:eastAsia="Saira" w:hAnsi="Saira" w:cs="Saira"/>
                            </w:rPr>
                            <w:t>:</w:t>
                          </w:r>
                        </w:sdtContent>
                      </w:sdt>
                    </w:p>
                    <w:p w14:paraId="0000000A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0B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0C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Civilians:</w:t>
                      </w:r>
                    </w:p>
                    <w:p w14:paraId="0000000D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0E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0F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Peacekeeping Training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Center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: </w:t>
                      </w:r>
                    </w:p>
                    <w:p w14:paraId="00000010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1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2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Other: </w:t>
                      </w:r>
                    </w:p>
                    <w:p w14:paraId="00000013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4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14:paraId="2B83C62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432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15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Does the assessment team already have connections to them? If not, who can help gain access to them?</w:t>
                      </w:r>
                    </w:p>
                  </w:tc>
                </w:tr>
                <w:tr w:rsidR="00E1779B" w14:paraId="5A58705A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16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7" w14:textId="559EDE2B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Security </w:t>
                      </w:r>
                      <w:sdt>
                        <w:sdtPr>
                          <w:tag w:val="goog_rdk_13"/>
                          <w:id w:val="-223832725"/>
                        </w:sdtPr>
                        <w:sdtEndPr/>
                        <w:sdtContent>
                          <w:r>
                            <w:rPr>
                              <w:rFonts w:ascii="Saira" w:eastAsia="Saira" w:hAnsi="Saira" w:cs="Saira"/>
                            </w:rPr>
                            <w:t>Institution</w:t>
                          </w:r>
                        </w:sdtContent>
                      </w:sdt>
                      <w:r>
                        <w:t>:</w:t>
                      </w:r>
                      <w:sdt>
                        <w:sdtPr>
                          <w:tag w:val="goog_rdk_14"/>
                          <w:id w:val="-1980364263"/>
                          <w:showingPlcHdr/>
                        </w:sdtPr>
                        <w:sdtEndPr/>
                        <w:sdtContent>
                          <w:r>
                            <w:t xml:space="preserve">     </w:t>
                          </w:r>
                        </w:sdtContent>
                      </w:sdt>
                    </w:p>
                    <w:p w14:paraId="00000018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9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A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Civilians:</w:t>
                      </w:r>
                    </w:p>
                    <w:p w14:paraId="0000001B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C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D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Peacekeeping Training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Center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: </w:t>
                      </w:r>
                    </w:p>
                    <w:p w14:paraId="0000001E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F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20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Other: </w:t>
                      </w:r>
                    </w:p>
                    <w:p w14:paraId="00000021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22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7C57C1" w14:paraId="7409E1A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241C7D91" w14:textId="044A27F6" w:rsidR="007C57C1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Who does the assessment team need to ask permission from in order to carry out the interviews? Is further support needed?</w:t>
                      </w:r>
                    </w:p>
                  </w:tc>
                </w:tr>
                <w:tr w:rsidR="007C57C1" w14:paraId="560C8732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10AC52B7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3DEDED07" w14:textId="172B945E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Security </w:t>
                      </w:r>
                      <w:sdt>
                        <w:sdtPr>
                          <w:tag w:val="goog_rdk_21"/>
                          <w:id w:val="-1394354236"/>
                        </w:sdtPr>
                        <w:sdtContent>
                          <w:r>
                            <w:rPr>
                              <w:rFonts w:ascii="Saira" w:eastAsia="Saira" w:hAnsi="Saira" w:cs="Saira"/>
                            </w:rPr>
                            <w:t>Institution</w:t>
                          </w:r>
                        </w:sdtContent>
                      </w:sdt>
                      <w:sdt>
                        <w:sdtPr>
                          <w:tag w:val="goog_rdk_22"/>
                          <w:id w:val="-312877368"/>
                          <w:showingPlcHdr/>
                        </w:sdtPr>
                        <w:sdtContent>
                          <w:r>
                            <w:t xml:space="preserve">     </w:t>
                          </w:r>
                        </w:sdtContent>
                      </w:sdt>
                      <w:r>
                        <w:rPr>
                          <w:rFonts w:ascii="Saira" w:eastAsia="Saira" w:hAnsi="Saira" w:cs="Saira"/>
                        </w:rPr>
                        <w:t>:</w:t>
                      </w:r>
                    </w:p>
                    <w:p w14:paraId="6BAB085F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1B6D14C2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42C20DD9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Civilians:</w:t>
                      </w:r>
                    </w:p>
                    <w:p w14:paraId="299A2097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18E103C5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B5A57EA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Peacekeeping Training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Center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: </w:t>
                      </w:r>
                    </w:p>
                    <w:p w14:paraId="23EB5A17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16EBF308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74D7491A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Other: </w:t>
                      </w:r>
                    </w:p>
                    <w:p w14:paraId="301FFBD2" w14:textId="77777777" w:rsidR="007C57C1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14:paraId="187DE172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7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3" w14:textId="45E7264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Will travel to other parts of the country be necessary? Please list e</w:t>
                      </w:r>
                      <w:r>
                        <w:rPr>
                          <w:rFonts w:ascii="Saira" w:eastAsia="Saira" w:hAnsi="Saira" w:cs="Saira"/>
                        </w:rPr>
                        <w:t>ach</w:t>
                      </w:r>
                      <w:sdt>
                        <w:sdtPr>
                          <w:tag w:val="goog_rdk_16"/>
                          <w:id w:val="-1882939868"/>
                        </w:sdtPr>
                        <w:sdtEndPr/>
                        <w:sdtContent>
                          <w:r>
                            <w:rPr>
                              <w:rFonts w:ascii="Saira" w:eastAsia="Saira" w:hAnsi="Saira" w:cs="Saira"/>
                            </w:rPr>
                            <w:t xml:space="preserve"> possible</w:t>
                          </w:r>
                        </w:sdtContent>
                      </w:sdt>
                      <w:r>
                        <w:rPr>
                          <w:rFonts w:ascii="Saira" w:eastAsia="Saira" w:hAnsi="Saira" w:cs="Saira"/>
                        </w:rPr>
                        <w:t xml:space="preserve"> interview location</w:t>
                      </w:r>
                      <w:r>
                        <w:rPr>
                          <w:rFonts w:ascii="Saira" w:eastAsia="Saira" w:hAnsi="Saira" w:cs="Saira"/>
                        </w:rPr>
                        <w:t xml:space="preserve">: </w:t>
                      </w:r>
                    </w:p>
                  </w:tc>
                </w:tr>
                <w:tr w:rsidR="00E1779B" w14:paraId="303E9421" w14:textId="77777777" w:rsidTr="00E1779B">
                  <w:trPr>
                    <w:trHeight w:val="37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49CF69E3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  <w:b w:val="0"/>
                        </w:rPr>
                      </w:pPr>
                    </w:p>
                    <w:p w14:paraId="00000024" w14:textId="3F0BFC00" w:rsidR="007C57C1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bookmarkStart w:id="0" w:name="_GoBack"/>
                      <w:bookmarkEnd w:id="0"/>
                    </w:p>
                  </w:tc>
                </w:tr>
                <w:tr w:rsidR="00E1779B" w14:paraId="1D8F7FA8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5" w14:textId="5B3A3EF2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What language(s) will the interview be conducted in?</w:t>
                      </w:r>
                      <w:sdt>
                        <w:sdtPr>
                          <w:tag w:val="goog_rdk_17"/>
                          <w:id w:val="-678813113"/>
                          <w:showingPlcHdr/>
                        </w:sdtPr>
                        <w:sdtEndPr/>
                        <w:sdtContent>
                          <w:r>
                            <w:t xml:space="preserve">     </w:t>
                          </w:r>
                        </w:sdtContent>
                      </w:sdt>
                      <w:r>
                        <w:rPr>
                          <w:rFonts w:ascii="Saira" w:eastAsia="Saira" w:hAnsi="Saira" w:cs="Saira"/>
                        </w:rPr>
                        <w:t xml:space="preserve">  </w:t>
                      </w:r>
                    </w:p>
                  </w:tc>
                </w:tr>
                <w:tr w:rsidR="00E1779B" w14:paraId="252111D2" w14:textId="77777777" w:rsidTr="00E1779B">
                  <w:trPr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68667E66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  <w:b w:val="0"/>
                        </w:rPr>
                      </w:pPr>
                      <w:bookmarkStart w:id="1" w:name="_heading=h.gjdgxs" w:colFirst="0" w:colLast="0"/>
                      <w:bookmarkEnd w:id="1"/>
                    </w:p>
                    <w:p w14:paraId="00000026" w14:textId="682B83A7" w:rsidR="007C57C1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14:paraId="65DF63B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45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7" w14:textId="1648F162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 xml:space="preserve">Who will conduct the interviews? (please list names or number and </w:t>
                      </w:r>
                      <w:r>
                        <w:rPr>
                          <w:rFonts w:ascii="Saira" w:eastAsia="Saira" w:hAnsi="Saira" w:cs="Saira"/>
                        </w:rPr>
                        <w:t>qualifications of people required)</w:t>
                      </w:r>
                    </w:p>
                  </w:tc>
                </w:tr>
                <w:tr w:rsidR="00E1779B" w14:paraId="7DE45111" w14:textId="77777777" w:rsidTr="00E1779B">
                  <w:trPr>
                    <w:trHeight w:val="380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12AF3FB3" w14:textId="77777777" w:rsidR="00E1779B" w:rsidRDefault="00E1779B" w:rsidP="007C57C1">
                      <w:pPr>
                        <w:jc w:val="both"/>
                        <w:rPr>
                          <w:rFonts w:ascii="Saira" w:eastAsia="Saira" w:hAnsi="Saira" w:cs="Saira"/>
                          <w:b w:val="0"/>
                        </w:rPr>
                      </w:pPr>
                    </w:p>
                    <w:p w14:paraId="00000035" w14:textId="1FDD9524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14:paraId="40F30C70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08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6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How will consent be received?  Written or verbal?  Think about whether it will be possible to record the conversation or whether it will be necessary to take notes</w:t>
                      </w:r>
                      <w:sdt>
                        <w:sdtPr>
                          <w:tag w:val="goog_rdk_23"/>
                          <w:id w:val="1980574434"/>
                        </w:sdtPr>
                        <w:sdtEndPr/>
                        <w:sdtContent>
                          <w:r>
                            <w:rPr>
                              <w:rFonts w:ascii="Saira" w:eastAsia="Saira" w:hAnsi="Saira" w:cs="Saira"/>
                            </w:rPr>
                            <w:t>.</w:t>
                          </w:r>
                        </w:sdtContent>
                      </w:sdt>
                    </w:p>
                  </w:tc>
                </w:tr>
                <w:tr w:rsidR="00E1779B" w14:paraId="4730E98C" w14:textId="77777777" w:rsidTr="00E1779B">
                  <w:trPr>
                    <w:trHeight w:val="608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7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14:paraId="1C50ED2E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8" w14:textId="4B8A9E09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>
                        <w:rPr>
                          <w:rFonts w:ascii="Saira" w:eastAsia="Saira" w:hAnsi="Saira" w:cs="Saira"/>
                        </w:rPr>
                        <w:t>If</w:t>
                      </w:r>
                      <w:sdt>
                        <w:sdtPr>
                          <w:tag w:val="goog_rdk_24"/>
                          <w:id w:val="1962452949"/>
                        </w:sdtPr>
                        <w:sdtEndPr/>
                        <w:sdtContent>
                          <w:r>
                            <w:rPr>
                              <w:rFonts w:ascii="Saira" w:eastAsia="Saira" w:hAnsi="Saira" w:cs="Saira"/>
                            </w:rPr>
                            <w:t xml:space="preserve"> </w:t>
                          </w:r>
                        </w:sdtContent>
                      </w:sdt>
                      <w:r>
                        <w:rPr>
                          <w:rFonts w:ascii="Saira" w:eastAsia="Saira" w:hAnsi="Saira" w:cs="Saira"/>
                        </w:rPr>
                        <w:t>the interviews are recorded, who will do the transcriptions?</w:t>
                      </w:r>
                      <w:sdt>
                        <w:sdtPr>
                          <w:tag w:val="goog_rdk_25"/>
                          <w:id w:val="93447264"/>
                        </w:sdtPr>
                        <w:sdtEndPr/>
                        <w:sdtContent>
                          <w:r>
                            <w:t xml:space="preserve"> </w:t>
                          </w:r>
                        </w:sdtContent>
                      </w:sdt>
                      <w:sdt>
                        <w:sdtPr>
                          <w:tag w:val="goog_rdk_26"/>
                          <w:id w:val="-1357496396"/>
                        </w:sdtPr>
                        <w:sdtEndPr/>
                        <w:sdtContent>
                          <w:r>
                            <w:rPr>
                              <w:rFonts w:ascii="Saira" w:eastAsia="Saira" w:hAnsi="Saira" w:cs="Saira"/>
                            </w:rPr>
                            <w:t>(please list names or number and qualifications of people required)</w:t>
                          </w:r>
                        </w:sdtContent>
                      </w:sdt>
                    </w:p>
                  </w:tc>
                </w:tr>
              </w:tbl>
              <w:sdt>
                <w:sdtPr>
                  <w:tag w:val="goog_rdk_29"/>
                  <w:id w:val="-1750183371"/>
                </w:sdtPr>
                <w:sdtContent>
                  <w:tbl>
                    <w:tblPr>
                      <w:tblStyle w:val="a0"/>
                      <w:tblW w:w="9982" w:type="dxa"/>
                      <w:tblBorders>
                        <w:top w:val="single" w:sz="4" w:space="0" w:color="95B3D7"/>
                        <w:bottom w:val="single" w:sz="4" w:space="0" w:color="95B3D7"/>
                        <w:insideH w:val="single" w:sz="4" w:space="0" w:color="95B3D7"/>
                        <w:insideV w:val="single" w:sz="4" w:space="0" w:color="95B3D7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82"/>
                    </w:tblGrid>
                    <w:tr w:rsidR="00E1779B" w14:paraId="024CB20F" w14:textId="77777777" w:rsidTr="00E1779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p w14:paraId="00000039" w14:textId="2E7B0670" w:rsidR="00E1779B" w:rsidRDefault="007C57C1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  <w:sdt>
                            <w:sdtPr>
                              <w:tag w:val="goog_rdk_28"/>
                              <w:id w:val="-816949440"/>
                            </w:sdtPr>
                            <w:sdtEndPr/>
                            <w:sdtContent/>
                          </w:sdt>
                        </w:p>
                        <w:p w14:paraId="0000003A" w14:textId="77777777" w:rsidR="00E1779B" w:rsidRDefault="00E1779B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</w:p>
                      </w:tc>
                    </w:tr>
                    <w:tr w:rsidR="00E1779B" w14:paraId="5357A624" w14:textId="77777777" w:rsidTr="00E1779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p w14:paraId="0000003B" w14:textId="77777777" w:rsidR="00E1779B" w:rsidRDefault="007C57C1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  <w:r>
                            <w:rPr>
                              <w:rFonts w:ascii="Saira" w:eastAsia="Saira" w:hAnsi="Saira" w:cs="Saira"/>
                            </w:rPr>
                            <w:t>Are there any foreseeable risks or challenges? How can these be overcome or mitigated? Is support needed from the assessment team?</w:t>
                          </w:r>
                        </w:p>
                      </w:tc>
                    </w:tr>
                    <w:tr w:rsidR="00E1779B" w14:paraId="70729C3B" w14:textId="77777777" w:rsidTr="00E1779B">
                      <w:trPr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sdt>
                          <w:sdtPr>
                            <w:tag w:val="goog_rdk_32"/>
                            <w:id w:val="-337688146"/>
                          </w:sdtPr>
                          <w:sdtContent>
                            <w:p w14:paraId="0000003C" w14:textId="7D5301F0" w:rsidR="00E1779B" w:rsidRDefault="007C57C1">
                              <w:pPr>
                                <w:jc w:val="both"/>
                                <w:rPr>
                                  <w:rFonts w:ascii="Saira" w:eastAsia="Saira" w:hAnsi="Saira" w:cs="Saira"/>
                                </w:rPr>
                              </w:pPr>
                              <w:sdt>
                                <w:sdtPr>
                                  <w:tag w:val="goog_rdk_31"/>
                                  <w:id w:val="-921023421"/>
                                </w:sdtPr>
                                <w:sdtEndPr/>
                                <w:sdtContent/>
                              </w:sdt>
                            </w:p>
                            <w:p w14:paraId="0000003D" w14:textId="747E5B21" w:rsidR="00E1779B" w:rsidRDefault="007C57C1">
                              <w:pPr>
                                <w:jc w:val="both"/>
                                <w:rPr>
                                  <w:rFonts w:ascii="Saira" w:eastAsia="Saira" w:hAnsi="Saira" w:cs="Saira"/>
                                </w:rPr>
                              </w:pPr>
                            </w:p>
                          </w:sdtContent>
                        </w:sdt>
                      </w:tc>
                    </w:tr>
                  </w:tbl>
                </w:sdtContent>
              </w:sdt>
            </w:sdtContent>
          </w:sdt>
          <w:p w14:paraId="0000003E" w14:textId="77777777" w:rsidR="00E1779B" w:rsidRDefault="00E1779B">
            <w:pPr>
              <w:spacing w:after="0" w:line="240" w:lineRule="auto"/>
              <w:rPr>
                <w:rFonts w:ascii="Saira" w:eastAsia="Saira" w:hAnsi="Saira" w:cs="Saira"/>
              </w:rPr>
            </w:pPr>
          </w:p>
        </w:tc>
      </w:tr>
    </w:tbl>
    <w:p w14:paraId="0000003F" w14:textId="77777777" w:rsidR="00E1779B" w:rsidRDefault="00E1779B"/>
    <w:sectPr w:rsidR="00E1779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Dc1NTAysDQyMTRV0lEKTi0uzszPAykwrAUAJ7S2UiwAAAA="/>
  </w:docVars>
  <w:rsids>
    <w:rsidRoot w:val="00E1779B"/>
    <w:rsid w:val="007C57C1"/>
    <w:rsid w:val="00E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B89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810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2-Accent1">
    <w:name w:val="Grid Table 2 Accent 1"/>
    <w:basedOn w:val="TableNormal"/>
    <w:uiPriority w:val="47"/>
    <w:rsid w:val="00D8108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8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7IqVhVsN/a6zeyWXAUC8T/kAg==">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Munch Ingrid</cp:lastModifiedBy>
  <cp:revision>2</cp:revision>
  <dcterms:created xsi:type="dcterms:W3CDTF">2020-05-13T20:40:00Z</dcterms:created>
  <dcterms:modified xsi:type="dcterms:W3CDTF">2020-10-19T13:32:00Z</dcterms:modified>
</cp:coreProperties>
</file>