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D922" w14:textId="55836740" w:rsidR="003D7FFE" w:rsidRPr="00B900E6" w:rsidRDefault="00250F1B" w:rsidP="00771CE9">
      <w:pPr>
        <w:pStyle w:val="Heading1"/>
        <w:rPr>
          <w:rFonts w:ascii="Arial" w:hAnsi="Arial" w:cs="Arial"/>
          <w:b/>
          <w:bCs/>
          <w:lang w:val="es-AR"/>
        </w:rPr>
      </w:pPr>
      <w:r w:rsidRPr="00B900E6">
        <w:rPr>
          <w:rFonts w:ascii="Arial" w:hAnsi="Arial" w:cs="Arial"/>
          <w:b/>
          <w:bCs/>
          <w:lang w:val="es-AR"/>
        </w:rPr>
        <w:t xml:space="preserve">Plantilla </w:t>
      </w:r>
      <w:r w:rsidR="000D09D5" w:rsidRPr="00B900E6">
        <w:rPr>
          <w:rFonts w:ascii="Arial" w:hAnsi="Arial" w:cs="Arial"/>
          <w:b/>
          <w:bCs/>
          <w:lang w:val="es-AR"/>
        </w:rPr>
        <w:t xml:space="preserve">13 </w:t>
      </w:r>
      <w:r w:rsidRPr="00B900E6">
        <w:rPr>
          <w:rFonts w:ascii="Arial" w:hAnsi="Arial" w:cs="Arial"/>
          <w:b/>
          <w:bCs/>
          <w:lang w:val="es-AR"/>
        </w:rPr>
        <w:t>- Hoja de trabajo de validación</w:t>
      </w:r>
    </w:p>
    <w:p w14:paraId="2D1CF6B1" w14:textId="34DA4DCB" w:rsidR="00B900E6" w:rsidRDefault="00B900E6" w:rsidP="00B900E6">
      <w:pPr>
        <w:rPr>
          <w:lang w:val="es-AR"/>
        </w:rPr>
      </w:pPr>
      <w:r w:rsidRPr="002F7C5B">
        <w:rPr>
          <w:noProof/>
        </w:rPr>
        <w:drawing>
          <wp:inline distT="0" distB="0" distL="0" distR="0" wp14:anchorId="35E739F1" wp14:editId="02A69A30">
            <wp:extent cx="5713730" cy="147837"/>
            <wp:effectExtent l="0" t="0" r="0" b="5080"/>
            <wp:docPr id="14" name="Picture 3" descr="C:\Users\watsoc\AppData\Local\Temp\Rar$DIa0.663\Elsie_GenderReport_2018_Final-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C:\Users\watsoc\AppData\Local\Temp\Rar$DIa0.663\Elsie_GenderReport_2018_Final-072.jpg"/>
                    <pic:cNvPicPr>
                      <a:picLocks noChangeAspect="1" noChangeArrowheads="1"/>
                    </pic:cNvPicPr>
                  </pic:nvPicPr>
                  <pic:blipFill rotWithShape="1">
                    <a:blip r:embed="rId8">
                      <a:extLst>
                        <a:ext uri="{28A0092B-C50C-407E-A947-70E740481C1C}">
                          <a14:useLocalDpi xmlns:a14="http://schemas.microsoft.com/office/drawing/2010/main"/>
                        </a:ext>
                      </a:extLst>
                    </a:blip>
                    <a:srcRect t="84202"/>
                    <a:stretch/>
                  </pic:blipFill>
                  <pic:spPr bwMode="auto">
                    <a:xfrm rot="10800000">
                      <a:off x="0" y="0"/>
                      <a:ext cx="5896909" cy="152577"/>
                    </a:xfrm>
                    <a:prstGeom prst="rect">
                      <a:avLst/>
                    </a:prstGeom>
                    <a:noFill/>
                    <a:ln>
                      <a:noFill/>
                    </a:ln>
                    <a:extLst>
                      <a:ext uri="{53640926-AAD7-44D8-BBD7-CCE9431645EC}">
                        <a14:shadowObscured xmlns:a14="http://schemas.microsoft.com/office/drawing/2010/main"/>
                      </a:ext>
                    </a:extLst>
                  </pic:spPr>
                </pic:pic>
              </a:graphicData>
            </a:graphic>
          </wp:inline>
        </w:drawing>
      </w:r>
    </w:p>
    <w:p w14:paraId="23C82D1F" w14:textId="0A62B79A" w:rsidR="00B900E6" w:rsidRPr="00B900E6" w:rsidRDefault="00B900E6" w:rsidP="00B900E6">
      <w:pPr>
        <w:rPr>
          <w:lang w:val="es-AR"/>
        </w:rPr>
      </w:pPr>
    </w:p>
    <w:p w14:paraId="1D2D3545" w14:textId="73210550" w:rsidR="00771CE9" w:rsidRPr="00B900E6" w:rsidRDefault="00771CE9" w:rsidP="00771CE9">
      <w:pPr>
        <w:rPr>
          <w:rFonts w:ascii="Arial" w:eastAsia="Saira" w:hAnsi="Arial" w:cs="Arial"/>
          <w:i/>
          <w:iCs/>
          <w:lang w:val="es-AR"/>
        </w:rPr>
      </w:pPr>
      <w:r w:rsidRPr="00B900E6">
        <w:rPr>
          <w:rFonts w:ascii="Arial" w:eastAsia="Saira" w:hAnsi="Arial" w:cs="Arial"/>
          <w:i/>
          <w:iCs/>
          <w:lang w:val="es-AR"/>
        </w:rPr>
        <w:t xml:space="preserve">Consulte la sección 6.2 de la metodología del MOWIP para obtener más información sobre el objetivo y el momento de elaborar una hoja de trabajo de validación. </w:t>
      </w:r>
    </w:p>
    <w:p w14:paraId="0C7CBD59" w14:textId="1477BE3A" w:rsidR="00771CE9" w:rsidRPr="00B900E6" w:rsidRDefault="00B900E6" w:rsidP="00B900E6">
      <w:pPr>
        <w:tabs>
          <w:tab w:val="left" w:pos="7795"/>
        </w:tabs>
        <w:rPr>
          <w:rFonts w:ascii="Arial" w:hAnsi="Arial" w:cs="Arial"/>
          <w:lang w:val="es-AR"/>
        </w:rPr>
      </w:pPr>
      <w:r>
        <w:rPr>
          <w:rFonts w:ascii="Arial" w:hAnsi="Arial" w:cs="Arial"/>
          <w:lang w:val="es-AR"/>
        </w:rPr>
        <w:tab/>
      </w:r>
    </w:p>
    <w:p w14:paraId="044F566B" w14:textId="5696B319" w:rsidR="003D7FFE" w:rsidRPr="00B900E6" w:rsidRDefault="003D7FFE" w:rsidP="003D7FFE">
      <w:pPr>
        <w:jc w:val="both"/>
        <w:rPr>
          <w:rFonts w:ascii="Arial" w:hAnsi="Arial" w:cs="Arial"/>
          <w:lang w:val="es-AR"/>
        </w:rPr>
      </w:pPr>
      <w:r w:rsidRPr="00B900E6">
        <w:rPr>
          <w:rFonts w:ascii="Arial" w:hAnsi="Arial" w:cs="Arial"/>
          <w:lang w:val="es-AR"/>
        </w:rPr>
        <w:t>Este documento proporciona un resumen del borrador del informe Medición de las Oportunidades para las Mujeres en las Operaciones de Paz (MOWIP). Por favor, familiarícese con este documento antes del taller de validación y consulte el proyecto de informe para más detalles.</w:t>
      </w:r>
    </w:p>
    <w:p w14:paraId="34730489" w14:textId="3B81C726" w:rsidR="00250F1B" w:rsidRPr="00B900E6" w:rsidRDefault="00250F1B" w:rsidP="00250F1B">
      <w:pPr>
        <w:rPr>
          <w:rFonts w:ascii="Arial" w:hAnsi="Arial" w:cs="Arial"/>
          <w:lang w:val="es-AR"/>
        </w:rPr>
      </w:pPr>
    </w:p>
    <w:p w14:paraId="01E00FE5" w14:textId="03C8D424" w:rsidR="00250F1B" w:rsidRDefault="00250F1B" w:rsidP="000D09D5">
      <w:pPr>
        <w:pStyle w:val="Heading2"/>
        <w:numPr>
          <w:ilvl w:val="0"/>
          <w:numId w:val="8"/>
        </w:numPr>
        <w:rPr>
          <w:rFonts w:ascii="Arial" w:hAnsi="Arial" w:cs="Arial"/>
        </w:rPr>
      </w:pPr>
      <w:r w:rsidRPr="00B900E6">
        <w:rPr>
          <w:rFonts w:ascii="Arial" w:hAnsi="Arial" w:cs="Arial"/>
        </w:rPr>
        <w:t xml:space="preserve">Las </w:t>
      </w:r>
      <w:proofErr w:type="spellStart"/>
      <w:r w:rsidRPr="00B900E6">
        <w:rPr>
          <w:rFonts w:ascii="Arial" w:hAnsi="Arial" w:cs="Arial"/>
        </w:rPr>
        <w:t>diez</w:t>
      </w:r>
      <w:proofErr w:type="spellEnd"/>
      <w:r w:rsidRPr="00B900E6">
        <w:rPr>
          <w:rFonts w:ascii="Arial" w:hAnsi="Arial" w:cs="Arial"/>
        </w:rPr>
        <w:t xml:space="preserve"> </w:t>
      </w:r>
      <w:proofErr w:type="spellStart"/>
      <w:r w:rsidRPr="00B900E6">
        <w:rPr>
          <w:rFonts w:ascii="Arial" w:hAnsi="Arial" w:cs="Arial"/>
        </w:rPr>
        <w:t>áreas</w:t>
      </w:r>
      <w:proofErr w:type="spellEnd"/>
      <w:r w:rsidRPr="00B900E6">
        <w:rPr>
          <w:rFonts w:ascii="Arial" w:hAnsi="Arial" w:cs="Arial"/>
        </w:rPr>
        <w:t xml:space="preserve"> </w:t>
      </w:r>
      <w:proofErr w:type="spellStart"/>
      <w:r w:rsidRPr="00B900E6">
        <w:rPr>
          <w:rFonts w:ascii="Arial" w:hAnsi="Arial" w:cs="Arial"/>
        </w:rPr>
        <w:t>temáticas</w:t>
      </w:r>
      <w:proofErr w:type="spellEnd"/>
      <w:r w:rsidR="00B900E6">
        <w:rPr>
          <w:rStyle w:val="FootnoteReference"/>
          <w:rFonts w:ascii="Arial" w:hAnsi="Arial" w:cs="Arial"/>
        </w:rPr>
        <w:footnoteReference w:id="1"/>
      </w:r>
    </w:p>
    <w:p w14:paraId="378A0B48" w14:textId="77777777" w:rsidR="00B900E6" w:rsidRPr="00B900E6" w:rsidRDefault="00B900E6" w:rsidP="00B900E6"/>
    <w:tbl>
      <w:tblPr>
        <w:tblpPr w:leftFromText="180" w:rightFromText="180" w:vertAnchor="text" w:horzAnchor="margin" w:tblpX="-709" w:tblpY="12"/>
        <w:tblW w:w="10341" w:type="dxa"/>
        <w:tblLayout w:type="fixed"/>
        <w:tblLook w:val="04A0" w:firstRow="1" w:lastRow="0" w:firstColumn="1" w:lastColumn="0" w:noHBand="0" w:noVBand="1"/>
      </w:tblPr>
      <w:tblGrid>
        <w:gridCol w:w="988"/>
        <w:gridCol w:w="422"/>
        <w:gridCol w:w="4964"/>
        <w:gridCol w:w="1131"/>
        <w:gridCol w:w="1418"/>
        <w:gridCol w:w="1418"/>
      </w:tblGrid>
      <w:tr w:rsidR="00250F1B" w:rsidRPr="00B900E6" w14:paraId="51BF2FB1" w14:textId="77777777" w:rsidTr="000D09D5">
        <w:trPr>
          <w:trHeight w:val="20"/>
        </w:trPr>
        <w:tc>
          <w:tcPr>
            <w:tcW w:w="6374" w:type="dxa"/>
            <w:gridSpan w:val="3"/>
            <w:tcBorders>
              <w:top w:val="single" w:sz="4" w:space="0" w:color="auto"/>
              <w:left w:val="single" w:sz="4" w:space="0" w:color="auto"/>
              <w:bottom w:val="single" w:sz="4" w:space="0" w:color="auto"/>
            </w:tcBorders>
            <w:shd w:val="clear" w:color="auto" w:fill="7F7F7F"/>
          </w:tcPr>
          <w:p w14:paraId="6EA6120E" w14:textId="7A3B72CB" w:rsidR="00250F1B" w:rsidRPr="00B900E6" w:rsidRDefault="00250F1B" w:rsidP="000D09D5">
            <w:pPr>
              <w:spacing w:line="276" w:lineRule="auto"/>
              <w:rPr>
                <w:rFonts w:ascii="Arial" w:eastAsia="Times New Roman" w:hAnsi="Arial" w:cs="Arial"/>
                <w:b/>
                <w:color w:val="FFFFFF"/>
                <w:lang w:val="es-AR"/>
              </w:rPr>
            </w:pPr>
            <w:bookmarkStart w:id="0" w:name="_Hlk29907302"/>
            <w:r w:rsidRPr="00B900E6">
              <w:rPr>
                <w:rFonts w:ascii="Arial" w:eastAsia="Times New Roman" w:hAnsi="Arial" w:cs="Arial"/>
                <w:b/>
                <w:color w:val="FFFFFF"/>
                <w:lang w:val="es-AR"/>
              </w:rPr>
              <w:t xml:space="preserve">Etapa </w:t>
            </w:r>
            <w:r w:rsidR="004579EA">
              <w:rPr>
                <w:rFonts w:ascii="Arial" w:eastAsia="Times New Roman" w:hAnsi="Arial" w:cs="Arial"/>
                <w:b/>
                <w:color w:val="FFFFFF"/>
                <w:lang w:val="es-AR"/>
              </w:rPr>
              <w:t xml:space="preserve">anterior al </w:t>
            </w:r>
            <w:r w:rsidRPr="00B900E6">
              <w:rPr>
                <w:rFonts w:ascii="Arial" w:eastAsia="Times New Roman" w:hAnsi="Arial" w:cs="Arial"/>
                <w:b/>
                <w:color w:val="FFFFFF"/>
                <w:lang w:val="es-AR"/>
              </w:rPr>
              <w:t>despliegue: incluye los factores que afectan a la generación de fuerzas</w:t>
            </w:r>
          </w:p>
        </w:tc>
        <w:tc>
          <w:tcPr>
            <w:tcW w:w="1131" w:type="dxa"/>
            <w:tcBorders>
              <w:top w:val="single" w:sz="4" w:space="0" w:color="auto"/>
              <w:bottom w:val="single" w:sz="4" w:space="0" w:color="auto"/>
              <w:right w:val="single" w:sz="4" w:space="0" w:color="auto"/>
            </w:tcBorders>
            <w:shd w:val="clear" w:color="auto" w:fill="7F7F7F"/>
          </w:tcPr>
          <w:p w14:paraId="740FA229" w14:textId="1E9C748C" w:rsidR="00250F1B" w:rsidRPr="00B900E6" w:rsidRDefault="000D09D5" w:rsidP="000D09D5">
            <w:pPr>
              <w:spacing w:line="276" w:lineRule="auto"/>
              <w:jc w:val="center"/>
              <w:rPr>
                <w:rFonts w:ascii="Arial" w:eastAsia="Times New Roman" w:hAnsi="Arial" w:cs="Arial"/>
                <w:b/>
                <w:color w:val="FFFFFF"/>
                <w:lang w:val="en-GB"/>
              </w:rPr>
            </w:pPr>
            <w:proofErr w:type="spellStart"/>
            <w:r w:rsidRPr="00B900E6">
              <w:rPr>
                <w:rFonts w:ascii="Arial" w:eastAsia="Times New Roman" w:hAnsi="Arial" w:cs="Arial"/>
                <w:b/>
                <w:color w:val="FFFFFF"/>
                <w:lang w:val="en-GB"/>
              </w:rPr>
              <w:t>Significado</w:t>
            </w:r>
            <w:proofErr w:type="spellEnd"/>
          </w:p>
        </w:tc>
        <w:tc>
          <w:tcPr>
            <w:tcW w:w="2836" w:type="dxa"/>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6CD017F" w14:textId="4988AABF" w:rsidR="00250F1B" w:rsidRPr="00B900E6" w:rsidRDefault="000D09D5" w:rsidP="000D09D5">
            <w:pPr>
              <w:spacing w:line="276" w:lineRule="auto"/>
              <w:jc w:val="center"/>
              <w:rPr>
                <w:rFonts w:ascii="Arial" w:eastAsia="Times New Roman" w:hAnsi="Arial" w:cs="Arial"/>
                <w:b/>
                <w:color w:val="FFFFFF"/>
                <w:lang w:val="en-GB"/>
              </w:rPr>
            </w:pPr>
            <w:r w:rsidRPr="00B900E6">
              <w:rPr>
                <w:rFonts w:ascii="Arial" w:eastAsia="Times New Roman" w:hAnsi="Arial" w:cs="Arial"/>
                <w:b/>
                <w:color w:val="FFFFFF"/>
                <w:lang w:val="en-GB"/>
              </w:rPr>
              <w:t xml:space="preserve">Áreas temáticas </w:t>
            </w:r>
            <w:r w:rsidR="00250F1B" w:rsidRPr="00B900E6">
              <w:rPr>
                <w:rFonts w:ascii="Arial" w:eastAsia="Times New Roman" w:hAnsi="Arial" w:cs="Arial"/>
                <w:b/>
                <w:color w:val="FFFFFF"/>
                <w:lang w:val="en-GB"/>
              </w:rPr>
              <w:t>transversales</w:t>
            </w:r>
          </w:p>
        </w:tc>
      </w:tr>
      <w:tr w:rsidR="00BD070B" w:rsidRPr="00B900E6" w14:paraId="478A06E0" w14:textId="77777777" w:rsidTr="000D09D5">
        <w:trPr>
          <w:trHeight w:hRule="exact" w:val="84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E9568E0" w14:textId="77777777" w:rsidR="00BD070B" w:rsidRPr="00B900E6" w:rsidRDefault="00BD070B" w:rsidP="000D09D5">
            <w:pPr>
              <w:spacing w:line="276" w:lineRule="auto"/>
              <w:rPr>
                <w:rFonts w:ascii="Arial" w:eastAsia="Times New Roman" w:hAnsi="Arial" w:cs="Arial"/>
                <w:color w:val="000000"/>
                <w:lang w:val="en-GB"/>
              </w:rPr>
            </w:pPr>
            <w:r w:rsidRPr="00B900E6">
              <w:rPr>
                <w:rFonts w:ascii="Arial" w:eastAsia="Times New Roman" w:hAnsi="Arial" w:cs="Arial"/>
                <w:noProof/>
                <w:color w:val="000000"/>
              </w:rPr>
              <w:drawing>
                <wp:inline distT="0" distB="0" distL="0" distR="0" wp14:anchorId="7E57F9D6" wp14:editId="10187783">
                  <wp:extent cx="488950" cy="48895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8950" cy="488950"/>
                          </a:xfrm>
                          <a:prstGeom prst="rect">
                            <a:avLst/>
                          </a:prstGeom>
                        </pic:spPr>
                      </pic:pic>
                    </a:graphicData>
                  </a:graphic>
                </wp:inline>
              </w:drawing>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34E52F78" w14:textId="77777777" w:rsidR="00BD070B" w:rsidRPr="00B900E6" w:rsidRDefault="00BD070B" w:rsidP="000D09D5">
            <w:pPr>
              <w:spacing w:line="276" w:lineRule="auto"/>
              <w:jc w:val="center"/>
              <w:rPr>
                <w:rFonts w:ascii="Arial" w:eastAsia="Times New Roman" w:hAnsi="Arial" w:cs="Arial"/>
                <w:color w:val="000000"/>
                <w:sz w:val="40"/>
                <w:szCs w:val="40"/>
                <w:lang w:val="en-GB"/>
              </w:rPr>
            </w:pPr>
            <w:r w:rsidRPr="00B900E6">
              <w:rPr>
                <w:rFonts w:ascii="Arial" w:eastAsia="Times New Roman" w:hAnsi="Arial" w:cs="Arial"/>
                <w:color w:val="000000"/>
                <w:sz w:val="40"/>
                <w:szCs w:val="40"/>
                <w:lang w:val="en-GB"/>
              </w:rPr>
              <w:t>1</w:t>
            </w:r>
          </w:p>
        </w:tc>
        <w:tc>
          <w:tcPr>
            <w:tcW w:w="4964" w:type="dxa"/>
            <w:tcBorders>
              <w:top w:val="single" w:sz="4" w:space="0" w:color="auto"/>
              <w:left w:val="single" w:sz="4" w:space="0" w:color="auto"/>
              <w:bottom w:val="single" w:sz="4" w:space="0" w:color="auto"/>
              <w:right w:val="single" w:sz="4" w:space="0" w:color="auto"/>
            </w:tcBorders>
            <w:shd w:val="clear" w:color="auto" w:fill="DBE5F1"/>
            <w:vAlign w:val="center"/>
          </w:tcPr>
          <w:p w14:paraId="575ADD1E" w14:textId="68ED8994" w:rsidR="00BD070B" w:rsidRPr="00B900E6" w:rsidRDefault="00C46E80" w:rsidP="000D09D5">
            <w:pPr>
              <w:spacing w:line="18" w:lineRule="atLeast"/>
              <w:rPr>
                <w:rFonts w:ascii="Arial" w:eastAsia="Times New Roman" w:hAnsi="Arial" w:cs="Arial"/>
                <w:b/>
                <w:color w:val="000000"/>
                <w:lang w:val="es-AR"/>
              </w:rPr>
            </w:pPr>
            <w:r>
              <w:rPr>
                <w:rFonts w:ascii="Arial" w:eastAsia="Times New Roman" w:hAnsi="Arial" w:cs="Arial"/>
                <w:b/>
                <w:color w:val="000000"/>
                <w:lang w:val="es-AR"/>
              </w:rPr>
              <w:t xml:space="preserve">Población </w:t>
            </w:r>
            <w:r w:rsidR="00BD070B" w:rsidRPr="00B900E6">
              <w:rPr>
                <w:rFonts w:ascii="Arial" w:eastAsia="Times New Roman" w:hAnsi="Arial" w:cs="Arial"/>
                <w:b/>
                <w:color w:val="000000"/>
                <w:lang w:val="es-AR"/>
              </w:rPr>
              <w:t>elegible</w:t>
            </w:r>
          </w:p>
          <w:p w14:paraId="53E1AF86" w14:textId="77777777" w:rsidR="00BD070B" w:rsidRPr="00B900E6" w:rsidRDefault="00BD070B" w:rsidP="000D09D5">
            <w:pPr>
              <w:spacing w:line="18" w:lineRule="atLeast"/>
              <w:rPr>
                <w:rFonts w:ascii="Arial" w:eastAsia="Times New Roman" w:hAnsi="Arial" w:cs="Arial"/>
                <w:color w:val="000000"/>
                <w:lang w:val="es-AR"/>
              </w:rPr>
            </w:pPr>
            <w:r w:rsidRPr="00B900E6">
              <w:rPr>
                <w:rFonts w:ascii="Arial" w:eastAsia="Times New Roman" w:hAnsi="Arial" w:cs="Arial"/>
                <w:color w:val="000000"/>
                <w:sz w:val="20"/>
                <w:szCs w:val="20"/>
                <w:lang w:val="es-AR"/>
              </w:rPr>
              <w:t>¿Hay suficientes mujeres en las instituciones nacionales?</w:t>
            </w:r>
          </w:p>
        </w:tc>
        <w:tc>
          <w:tcPr>
            <w:tcW w:w="1131" w:type="dxa"/>
            <w:tcBorders>
              <w:top w:val="single" w:sz="4" w:space="0" w:color="auto"/>
              <w:left w:val="single" w:sz="4" w:space="0" w:color="auto"/>
              <w:bottom w:val="single" w:sz="4" w:space="0" w:color="auto"/>
              <w:right w:val="single" w:sz="4" w:space="0" w:color="auto"/>
            </w:tcBorders>
            <w:shd w:val="clear" w:color="auto" w:fill="FFFF00"/>
            <w:vAlign w:val="center"/>
          </w:tcPr>
          <w:p w14:paraId="1417898A" w14:textId="77777777" w:rsidR="00BD070B" w:rsidRPr="00B900E6" w:rsidRDefault="00BD070B" w:rsidP="000D09D5">
            <w:pPr>
              <w:spacing w:line="276" w:lineRule="auto"/>
              <w:jc w:val="center"/>
              <w:rPr>
                <w:rFonts w:ascii="Arial" w:eastAsia="Times New Roman" w:hAnsi="Arial" w:cs="Arial"/>
                <w:b/>
                <w:lang w:val="en-GB"/>
              </w:rPr>
            </w:pPr>
            <w:r w:rsidRPr="00B900E6">
              <w:rPr>
                <w:rFonts w:ascii="Arial" w:eastAsia="Times New Roman" w:hAnsi="Arial" w:cs="Arial"/>
                <w:b/>
                <w:lang w:val="en-GB"/>
              </w:rPr>
              <w:t xml:space="preserve">Medio </w:t>
            </w:r>
          </w:p>
        </w:tc>
        <w:tc>
          <w:tcPr>
            <w:tcW w:w="1418" w:type="dxa"/>
            <w:vMerge w:val="restart"/>
            <w:tcBorders>
              <w:top w:val="single" w:sz="4" w:space="0" w:color="auto"/>
              <w:right w:val="single" w:sz="4" w:space="0" w:color="auto"/>
            </w:tcBorders>
            <w:shd w:val="clear" w:color="auto" w:fill="FFF2CC" w:themeFill="accent4" w:themeFillTint="33"/>
          </w:tcPr>
          <w:p w14:paraId="66042F26" w14:textId="77777777" w:rsidR="00BD070B" w:rsidRPr="00B900E6" w:rsidRDefault="00BD070B" w:rsidP="000D09D5">
            <w:pPr>
              <w:spacing w:line="276" w:lineRule="auto"/>
              <w:rPr>
                <w:rFonts w:ascii="Arial" w:eastAsia="Times New Roman" w:hAnsi="Arial" w:cs="Arial"/>
                <w:b/>
                <w:lang w:val="es-AR"/>
              </w:rPr>
            </w:pPr>
            <w:r w:rsidRPr="00B900E6">
              <w:rPr>
                <w:rFonts w:ascii="Arial" w:eastAsia="Times New Roman" w:hAnsi="Arial" w:cs="Arial"/>
                <w:i/>
                <w:noProof/>
                <w:color w:val="000000"/>
                <w:szCs w:val="20"/>
              </w:rPr>
              <w:drawing>
                <wp:anchor distT="0" distB="0" distL="114300" distR="114300" simplePos="0" relativeHeight="251682816" behindDoc="0" locked="0" layoutInCell="1" allowOverlap="1" wp14:anchorId="15AD9E4E" wp14:editId="409ED547">
                  <wp:simplePos x="0" y="0"/>
                  <wp:positionH relativeFrom="column">
                    <wp:posOffset>157480</wp:posOffset>
                  </wp:positionH>
                  <wp:positionV relativeFrom="paragraph">
                    <wp:posOffset>317500</wp:posOffset>
                  </wp:positionV>
                  <wp:extent cx="487680" cy="487680"/>
                  <wp:effectExtent l="0" t="0" r="0" b="762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14:sizeRelH relativeFrom="page">
                    <wp14:pctWidth>0</wp14:pctWidth>
                  </wp14:sizeRelH>
                  <wp14:sizeRelV relativeFrom="page">
                    <wp14:pctHeight>0</wp14:pctHeight>
                  </wp14:sizeRelV>
                </wp:anchor>
              </w:drawing>
            </w:r>
          </w:p>
          <w:p w14:paraId="4991B19A" w14:textId="77777777" w:rsidR="00BD070B" w:rsidRPr="00B900E6" w:rsidRDefault="00BD070B" w:rsidP="000D09D5">
            <w:pPr>
              <w:spacing w:line="276" w:lineRule="auto"/>
              <w:rPr>
                <w:rFonts w:ascii="Arial" w:eastAsia="Times New Roman" w:hAnsi="Arial" w:cs="Arial"/>
                <w:color w:val="000000"/>
                <w:sz w:val="40"/>
                <w:szCs w:val="40"/>
                <w:lang w:val="es-AR"/>
              </w:rPr>
            </w:pPr>
          </w:p>
          <w:p w14:paraId="755730E4" w14:textId="77777777" w:rsidR="00BD070B" w:rsidRPr="00B900E6" w:rsidRDefault="00BD070B" w:rsidP="000D09D5">
            <w:pPr>
              <w:spacing w:line="276" w:lineRule="auto"/>
              <w:rPr>
                <w:rFonts w:ascii="Arial" w:eastAsia="Times New Roman" w:hAnsi="Arial" w:cs="Arial"/>
                <w:color w:val="000000"/>
                <w:sz w:val="40"/>
                <w:szCs w:val="40"/>
                <w:lang w:val="es-AR"/>
              </w:rPr>
            </w:pPr>
          </w:p>
          <w:p w14:paraId="2CFB93C4" w14:textId="77777777" w:rsidR="00BD070B" w:rsidRPr="00B900E6" w:rsidRDefault="00BD070B" w:rsidP="000D09D5">
            <w:pPr>
              <w:spacing w:line="276" w:lineRule="auto"/>
              <w:rPr>
                <w:rFonts w:ascii="Arial" w:eastAsia="Times New Roman" w:hAnsi="Arial" w:cs="Arial"/>
                <w:color w:val="000000"/>
                <w:sz w:val="40"/>
                <w:szCs w:val="40"/>
                <w:lang w:val="es-AR"/>
              </w:rPr>
            </w:pPr>
          </w:p>
          <w:p w14:paraId="4A608046" w14:textId="77777777" w:rsidR="00BD070B" w:rsidRPr="00B900E6" w:rsidRDefault="00BD070B" w:rsidP="000D09D5">
            <w:pPr>
              <w:spacing w:line="276" w:lineRule="auto"/>
              <w:jc w:val="center"/>
              <w:rPr>
                <w:rFonts w:ascii="Arial" w:eastAsia="Times New Roman" w:hAnsi="Arial" w:cs="Arial"/>
                <w:color w:val="000000"/>
                <w:sz w:val="40"/>
                <w:szCs w:val="40"/>
                <w:lang w:val="es-AR"/>
              </w:rPr>
            </w:pPr>
            <w:r w:rsidRPr="00B900E6">
              <w:rPr>
                <w:rFonts w:ascii="Arial" w:eastAsia="Times New Roman" w:hAnsi="Arial" w:cs="Arial"/>
                <w:color w:val="000000"/>
                <w:sz w:val="40"/>
                <w:szCs w:val="40"/>
                <w:lang w:val="es-AR"/>
              </w:rPr>
              <w:t>9</w:t>
            </w:r>
          </w:p>
          <w:p w14:paraId="7325CE80" w14:textId="77777777" w:rsidR="00BD070B" w:rsidRPr="00B900E6" w:rsidRDefault="00BD070B" w:rsidP="000D09D5">
            <w:pPr>
              <w:spacing w:line="276" w:lineRule="auto"/>
              <w:jc w:val="center"/>
              <w:rPr>
                <w:rFonts w:ascii="Arial" w:eastAsia="Times New Roman" w:hAnsi="Arial" w:cs="Arial"/>
                <w:b/>
                <w:i/>
                <w:color w:val="000000"/>
                <w:lang w:val="es-AR"/>
              </w:rPr>
            </w:pPr>
          </w:p>
          <w:p w14:paraId="0C6FF2DF" w14:textId="77777777" w:rsidR="00BD070B" w:rsidRPr="00B900E6" w:rsidRDefault="00BD070B" w:rsidP="000D09D5">
            <w:pPr>
              <w:spacing w:line="276" w:lineRule="auto"/>
              <w:jc w:val="center"/>
              <w:rPr>
                <w:rFonts w:ascii="Arial" w:eastAsia="Times New Roman" w:hAnsi="Arial" w:cs="Arial"/>
                <w:b/>
                <w:i/>
                <w:color w:val="000000"/>
                <w:lang w:val="es-AR"/>
              </w:rPr>
            </w:pPr>
          </w:p>
          <w:p w14:paraId="3DC51DEB" w14:textId="77777777" w:rsidR="00BD070B" w:rsidRPr="00B900E6" w:rsidRDefault="00BD070B" w:rsidP="000D09D5">
            <w:pPr>
              <w:spacing w:line="276" w:lineRule="auto"/>
              <w:jc w:val="center"/>
              <w:rPr>
                <w:rFonts w:ascii="Arial" w:eastAsia="Times New Roman" w:hAnsi="Arial" w:cs="Arial"/>
                <w:b/>
                <w:i/>
                <w:color w:val="000000"/>
                <w:lang w:val="es-AR"/>
              </w:rPr>
            </w:pPr>
            <w:r w:rsidRPr="00B900E6">
              <w:rPr>
                <w:rFonts w:ascii="Arial" w:eastAsia="Times New Roman" w:hAnsi="Arial" w:cs="Arial"/>
                <w:b/>
                <w:i/>
                <w:color w:val="000000"/>
                <w:lang w:val="es-AR"/>
              </w:rPr>
              <w:t>Roles de género</w:t>
            </w:r>
          </w:p>
          <w:p w14:paraId="45B9CCBF" w14:textId="77777777" w:rsidR="00BD070B" w:rsidRPr="00B900E6" w:rsidRDefault="00BD070B" w:rsidP="000D09D5">
            <w:pPr>
              <w:spacing w:line="276" w:lineRule="auto"/>
              <w:jc w:val="center"/>
              <w:rPr>
                <w:rFonts w:ascii="Arial" w:eastAsia="Times New Roman" w:hAnsi="Arial" w:cs="Arial"/>
                <w:b/>
                <w:i/>
                <w:color w:val="000000"/>
                <w:lang w:val="es-AR"/>
              </w:rPr>
            </w:pPr>
          </w:p>
          <w:p w14:paraId="03F0A809" w14:textId="26C63772" w:rsidR="00BD070B" w:rsidRPr="00B900E6" w:rsidRDefault="00BD070B" w:rsidP="000D09D5">
            <w:pPr>
              <w:spacing w:line="276" w:lineRule="auto"/>
              <w:jc w:val="center"/>
              <w:rPr>
                <w:rFonts w:ascii="Arial" w:eastAsia="Times New Roman" w:hAnsi="Arial" w:cs="Arial"/>
                <w:b/>
                <w:lang w:val="es-AR"/>
              </w:rPr>
            </w:pPr>
            <w:r w:rsidRPr="00B900E6">
              <w:rPr>
                <w:rFonts w:ascii="Arial" w:eastAsia="Times New Roman" w:hAnsi="Arial" w:cs="Arial"/>
                <w:i/>
                <w:color w:val="000000"/>
                <w:sz w:val="20"/>
                <w:szCs w:val="20"/>
                <w:lang w:val="es-AR"/>
              </w:rPr>
              <w:t>¿Las actitudes preconcebidas sobre las mujeres impiden su capacidad de despliegue?</w:t>
            </w:r>
          </w:p>
        </w:tc>
        <w:tc>
          <w:tcPr>
            <w:tcW w:w="1418" w:type="dxa"/>
            <w:vMerge w:val="restart"/>
            <w:tcBorders>
              <w:top w:val="single" w:sz="4" w:space="0" w:color="auto"/>
              <w:left w:val="single" w:sz="4" w:space="0" w:color="auto"/>
              <w:right w:val="single" w:sz="4" w:space="0" w:color="auto"/>
            </w:tcBorders>
            <w:shd w:val="clear" w:color="auto" w:fill="FFF2CC" w:themeFill="accent4" w:themeFillTint="33"/>
          </w:tcPr>
          <w:p w14:paraId="426B2348" w14:textId="77777777" w:rsidR="00BD070B" w:rsidRPr="00B900E6" w:rsidRDefault="00BD070B" w:rsidP="000D09D5">
            <w:pPr>
              <w:spacing w:line="276" w:lineRule="auto"/>
              <w:jc w:val="center"/>
              <w:rPr>
                <w:rFonts w:ascii="Arial" w:eastAsia="Times New Roman" w:hAnsi="Arial" w:cs="Arial"/>
                <w:b/>
                <w:lang w:val="es-AR"/>
              </w:rPr>
            </w:pPr>
            <w:r w:rsidRPr="00B900E6">
              <w:rPr>
                <w:rFonts w:ascii="Arial" w:eastAsia="Times New Roman" w:hAnsi="Arial" w:cs="Arial"/>
                <w:i/>
                <w:noProof/>
                <w:color w:val="000000"/>
                <w:szCs w:val="20"/>
              </w:rPr>
              <w:drawing>
                <wp:anchor distT="0" distB="0" distL="114300" distR="114300" simplePos="0" relativeHeight="251683840" behindDoc="0" locked="0" layoutInCell="1" allowOverlap="1" wp14:anchorId="35FD9BB0" wp14:editId="5D4A78F7">
                  <wp:simplePos x="0" y="0"/>
                  <wp:positionH relativeFrom="column">
                    <wp:posOffset>132080</wp:posOffset>
                  </wp:positionH>
                  <wp:positionV relativeFrom="paragraph">
                    <wp:posOffset>316865</wp:posOffset>
                  </wp:positionV>
                  <wp:extent cx="487680" cy="487680"/>
                  <wp:effectExtent l="0" t="0" r="7620" b="762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14:sizeRelH relativeFrom="page">
                    <wp14:pctWidth>0</wp14:pctWidth>
                  </wp14:sizeRelH>
                  <wp14:sizeRelV relativeFrom="page">
                    <wp14:pctHeight>0</wp14:pctHeight>
                  </wp14:sizeRelV>
                </wp:anchor>
              </w:drawing>
            </w:r>
          </w:p>
          <w:p w14:paraId="23355BF9" w14:textId="77777777" w:rsidR="00BD070B" w:rsidRPr="00B900E6" w:rsidRDefault="00BD070B" w:rsidP="000D09D5">
            <w:pPr>
              <w:spacing w:line="276" w:lineRule="auto"/>
              <w:rPr>
                <w:rFonts w:ascii="Arial" w:eastAsia="Times New Roman" w:hAnsi="Arial" w:cs="Arial"/>
                <w:color w:val="000000"/>
                <w:sz w:val="40"/>
                <w:szCs w:val="40"/>
                <w:lang w:val="es-AR"/>
              </w:rPr>
            </w:pPr>
          </w:p>
          <w:p w14:paraId="511618A0" w14:textId="77777777" w:rsidR="00BD070B" w:rsidRPr="00B900E6" w:rsidRDefault="00BD070B" w:rsidP="000D09D5">
            <w:pPr>
              <w:spacing w:line="276" w:lineRule="auto"/>
              <w:rPr>
                <w:rFonts w:ascii="Arial" w:eastAsia="Times New Roman" w:hAnsi="Arial" w:cs="Arial"/>
                <w:color w:val="000000"/>
                <w:sz w:val="40"/>
                <w:szCs w:val="40"/>
                <w:lang w:val="es-AR"/>
              </w:rPr>
            </w:pPr>
          </w:p>
          <w:p w14:paraId="57BBA2AB" w14:textId="77777777" w:rsidR="00BD070B" w:rsidRPr="00B900E6" w:rsidRDefault="00BD070B" w:rsidP="000D09D5">
            <w:pPr>
              <w:spacing w:line="276" w:lineRule="auto"/>
              <w:rPr>
                <w:rFonts w:ascii="Arial" w:eastAsia="Times New Roman" w:hAnsi="Arial" w:cs="Arial"/>
                <w:color w:val="000000"/>
                <w:sz w:val="40"/>
                <w:szCs w:val="40"/>
                <w:lang w:val="es-AR"/>
              </w:rPr>
            </w:pPr>
          </w:p>
          <w:p w14:paraId="545C4D37" w14:textId="77777777" w:rsidR="00BD070B" w:rsidRPr="00B900E6" w:rsidRDefault="00BD070B" w:rsidP="000D09D5">
            <w:pPr>
              <w:spacing w:line="276" w:lineRule="auto"/>
              <w:jc w:val="center"/>
              <w:rPr>
                <w:rFonts w:ascii="Arial" w:eastAsia="Times New Roman" w:hAnsi="Arial" w:cs="Arial"/>
                <w:color w:val="000000"/>
                <w:sz w:val="40"/>
                <w:szCs w:val="40"/>
                <w:lang w:val="es-AR"/>
              </w:rPr>
            </w:pPr>
            <w:r w:rsidRPr="00B900E6">
              <w:rPr>
                <w:rFonts w:ascii="Arial" w:eastAsia="Times New Roman" w:hAnsi="Arial" w:cs="Arial"/>
                <w:color w:val="000000"/>
                <w:sz w:val="40"/>
                <w:szCs w:val="40"/>
                <w:lang w:val="es-AR"/>
              </w:rPr>
              <w:t>10</w:t>
            </w:r>
          </w:p>
          <w:p w14:paraId="740B21AD" w14:textId="77777777" w:rsidR="00BD070B" w:rsidRPr="00B900E6" w:rsidRDefault="00BD070B" w:rsidP="000D09D5">
            <w:pPr>
              <w:spacing w:line="276" w:lineRule="auto"/>
              <w:jc w:val="center"/>
              <w:rPr>
                <w:rFonts w:ascii="Arial" w:eastAsia="Times New Roman" w:hAnsi="Arial" w:cs="Arial"/>
                <w:b/>
                <w:lang w:val="es-AR"/>
              </w:rPr>
            </w:pPr>
          </w:p>
          <w:p w14:paraId="6A17DCDC" w14:textId="77777777" w:rsidR="00BD070B" w:rsidRPr="00B900E6" w:rsidRDefault="00BD070B" w:rsidP="000D09D5">
            <w:pPr>
              <w:spacing w:line="276" w:lineRule="auto"/>
              <w:jc w:val="center"/>
              <w:rPr>
                <w:rFonts w:ascii="Arial" w:eastAsia="Times New Roman" w:hAnsi="Arial" w:cs="Arial"/>
                <w:b/>
                <w:lang w:val="es-AR"/>
              </w:rPr>
            </w:pPr>
          </w:p>
          <w:p w14:paraId="3080DD3B" w14:textId="77777777" w:rsidR="00BD070B" w:rsidRPr="00B900E6" w:rsidRDefault="00BD070B" w:rsidP="000D09D5">
            <w:pPr>
              <w:spacing w:line="276" w:lineRule="auto"/>
              <w:jc w:val="center"/>
              <w:rPr>
                <w:rFonts w:ascii="Arial" w:eastAsia="Times New Roman" w:hAnsi="Arial" w:cs="Arial"/>
                <w:b/>
                <w:i/>
                <w:color w:val="000000"/>
                <w:lang w:val="es-AR"/>
              </w:rPr>
            </w:pPr>
            <w:r w:rsidRPr="00B900E6">
              <w:rPr>
                <w:rFonts w:ascii="Arial" w:eastAsia="Times New Roman" w:hAnsi="Arial" w:cs="Arial"/>
                <w:b/>
                <w:i/>
                <w:color w:val="000000"/>
                <w:lang w:val="es-AR"/>
              </w:rPr>
              <w:t>Exclusión social</w:t>
            </w:r>
          </w:p>
          <w:p w14:paraId="5AB3FD32" w14:textId="77777777" w:rsidR="00BD070B" w:rsidRPr="00B900E6" w:rsidRDefault="00BD070B" w:rsidP="000D09D5">
            <w:pPr>
              <w:spacing w:line="276" w:lineRule="auto"/>
              <w:jc w:val="center"/>
              <w:rPr>
                <w:rFonts w:ascii="Arial" w:eastAsia="Times New Roman" w:hAnsi="Arial" w:cs="Arial"/>
                <w:b/>
                <w:i/>
                <w:color w:val="000000"/>
                <w:lang w:val="es-AR"/>
              </w:rPr>
            </w:pPr>
          </w:p>
          <w:p w14:paraId="46053C0F" w14:textId="77777777" w:rsidR="00BD070B" w:rsidRPr="00B900E6" w:rsidRDefault="00BD070B" w:rsidP="000D09D5">
            <w:pPr>
              <w:spacing w:line="276" w:lineRule="auto"/>
              <w:jc w:val="center"/>
              <w:rPr>
                <w:rFonts w:ascii="Arial" w:eastAsia="Times New Roman" w:hAnsi="Arial" w:cs="Arial"/>
                <w:b/>
                <w:i/>
                <w:color w:val="000000"/>
                <w:lang w:val="es-AR"/>
              </w:rPr>
            </w:pPr>
          </w:p>
          <w:p w14:paraId="51DDDD92" w14:textId="21408A2D" w:rsidR="00BD070B" w:rsidRPr="00B900E6" w:rsidRDefault="00BD070B" w:rsidP="000D09D5">
            <w:pPr>
              <w:spacing w:line="276" w:lineRule="auto"/>
              <w:jc w:val="center"/>
              <w:rPr>
                <w:rFonts w:ascii="Arial" w:eastAsia="Times New Roman" w:hAnsi="Arial" w:cs="Arial"/>
                <w:b/>
                <w:sz w:val="20"/>
                <w:szCs w:val="20"/>
                <w:lang w:val="es-AR"/>
              </w:rPr>
            </w:pPr>
            <w:r w:rsidRPr="00B900E6">
              <w:rPr>
                <w:rFonts w:ascii="Arial" w:eastAsia="Times New Roman" w:hAnsi="Arial" w:cs="Arial"/>
                <w:i/>
                <w:color w:val="000000"/>
                <w:sz w:val="20"/>
                <w:szCs w:val="20"/>
                <w:lang w:val="es-AR"/>
              </w:rPr>
              <w:t>¿Se trata a las mujeres como miembros iguales del equipo?</w:t>
            </w:r>
          </w:p>
        </w:tc>
      </w:tr>
      <w:tr w:rsidR="00BD070B" w:rsidRPr="00B900E6" w14:paraId="45D9F4D7" w14:textId="77777777" w:rsidTr="000D09D5">
        <w:trPr>
          <w:trHeight w:hRule="exact" w:val="98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5369B3D" w14:textId="77777777" w:rsidR="00BD070B" w:rsidRPr="00B900E6" w:rsidRDefault="00BD070B" w:rsidP="000D09D5">
            <w:pPr>
              <w:spacing w:line="276" w:lineRule="auto"/>
              <w:rPr>
                <w:rFonts w:ascii="Arial" w:eastAsia="Times New Roman" w:hAnsi="Arial" w:cs="Arial"/>
                <w:color w:val="000000"/>
                <w:lang w:val="en-GB"/>
              </w:rPr>
            </w:pPr>
            <w:r w:rsidRPr="00B900E6">
              <w:rPr>
                <w:rFonts w:ascii="Arial" w:eastAsia="Times New Roman" w:hAnsi="Arial" w:cs="Arial"/>
                <w:noProof/>
                <w:color w:val="000000"/>
              </w:rPr>
              <w:drawing>
                <wp:inline distT="0" distB="0" distL="0" distR="0" wp14:anchorId="3B9C44B4" wp14:editId="7504874D">
                  <wp:extent cx="487680" cy="487680"/>
                  <wp:effectExtent l="0" t="0" r="7620"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inline>
              </w:drawing>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6AEE4129" w14:textId="77777777" w:rsidR="00BD070B" w:rsidRPr="00B900E6" w:rsidRDefault="00BD070B" w:rsidP="000D09D5">
            <w:pPr>
              <w:spacing w:line="276" w:lineRule="auto"/>
              <w:jc w:val="center"/>
              <w:rPr>
                <w:rFonts w:ascii="Arial" w:eastAsia="Times New Roman" w:hAnsi="Arial" w:cs="Arial"/>
                <w:color w:val="000000"/>
                <w:sz w:val="40"/>
                <w:szCs w:val="40"/>
                <w:lang w:val="en-GB"/>
              </w:rPr>
            </w:pPr>
            <w:r w:rsidRPr="00B900E6">
              <w:rPr>
                <w:rFonts w:ascii="Arial" w:eastAsia="Times New Roman" w:hAnsi="Arial" w:cs="Arial"/>
                <w:color w:val="000000"/>
                <w:sz w:val="40"/>
                <w:szCs w:val="40"/>
                <w:lang w:val="en-GB"/>
              </w:rPr>
              <w:t>2</w:t>
            </w:r>
          </w:p>
        </w:tc>
        <w:tc>
          <w:tcPr>
            <w:tcW w:w="4964" w:type="dxa"/>
            <w:tcBorders>
              <w:top w:val="single" w:sz="4" w:space="0" w:color="auto"/>
              <w:left w:val="single" w:sz="4" w:space="0" w:color="auto"/>
              <w:bottom w:val="single" w:sz="4" w:space="0" w:color="auto"/>
              <w:right w:val="single" w:sz="4" w:space="0" w:color="auto"/>
            </w:tcBorders>
            <w:shd w:val="clear" w:color="auto" w:fill="DBE5F1"/>
            <w:vAlign w:val="center"/>
          </w:tcPr>
          <w:p w14:paraId="51469F1B" w14:textId="77777777" w:rsidR="00BD070B" w:rsidRPr="00B900E6" w:rsidRDefault="00BD070B" w:rsidP="000D09D5">
            <w:pPr>
              <w:spacing w:line="18" w:lineRule="atLeast"/>
              <w:rPr>
                <w:rFonts w:ascii="Arial" w:eastAsia="Times New Roman" w:hAnsi="Arial" w:cs="Arial"/>
                <w:b/>
                <w:color w:val="000000"/>
                <w:lang w:val="es-AR"/>
              </w:rPr>
            </w:pPr>
            <w:r w:rsidRPr="00B900E6">
              <w:rPr>
                <w:rFonts w:ascii="Arial" w:eastAsia="Times New Roman" w:hAnsi="Arial" w:cs="Arial"/>
                <w:b/>
                <w:color w:val="000000"/>
                <w:lang w:val="es-AR"/>
              </w:rPr>
              <w:t xml:space="preserve">Criterios de despliegue </w:t>
            </w:r>
          </w:p>
          <w:p w14:paraId="1D52A727" w14:textId="5E9C9152" w:rsidR="00BD070B" w:rsidRPr="00B900E6" w:rsidRDefault="00BD070B" w:rsidP="000D09D5">
            <w:pPr>
              <w:spacing w:line="18" w:lineRule="atLeast"/>
              <w:rPr>
                <w:rFonts w:ascii="Arial" w:eastAsia="Times New Roman" w:hAnsi="Arial" w:cs="Arial"/>
                <w:color w:val="000000"/>
                <w:sz w:val="20"/>
                <w:szCs w:val="20"/>
                <w:lang w:val="es-AR"/>
              </w:rPr>
            </w:pPr>
            <w:r w:rsidRPr="00B900E6">
              <w:rPr>
                <w:rFonts w:ascii="Arial" w:eastAsia="Times New Roman" w:hAnsi="Arial" w:cs="Arial"/>
                <w:color w:val="000000"/>
                <w:sz w:val="20"/>
                <w:szCs w:val="20"/>
                <w:lang w:val="es-AR"/>
              </w:rPr>
              <w:t>¿</w:t>
            </w:r>
            <w:r w:rsidR="00B26DBC">
              <w:rPr>
                <w:rFonts w:ascii="Arial" w:eastAsia="Times New Roman" w:hAnsi="Arial" w:cs="Arial"/>
                <w:color w:val="000000"/>
                <w:sz w:val="20"/>
                <w:szCs w:val="20"/>
                <w:lang w:val="es-AR"/>
              </w:rPr>
              <w:t>L</w:t>
            </w:r>
            <w:r w:rsidRPr="00B900E6">
              <w:rPr>
                <w:rFonts w:ascii="Arial" w:eastAsia="Times New Roman" w:hAnsi="Arial" w:cs="Arial"/>
                <w:color w:val="000000"/>
                <w:sz w:val="20"/>
                <w:szCs w:val="20"/>
                <w:lang w:val="es-AR"/>
              </w:rPr>
              <w:t>os criterios</w:t>
            </w:r>
            <w:r w:rsidR="00B26DBC">
              <w:rPr>
                <w:rFonts w:ascii="Arial" w:eastAsia="Times New Roman" w:hAnsi="Arial" w:cs="Arial"/>
                <w:color w:val="000000"/>
                <w:sz w:val="20"/>
                <w:szCs w:val="20"/>
                <w:lang w:val="es-AR"/>
              </w:rPr>
              <w:t xml:space="preserve"> c</w:t>
            </w:r>
            <w:r w:rsidR="00B26DBC" w:rsidRPr="00B900E6">
              <w:rPr>
                <w:rFonts w:ascii="Arial" w:eastAsia="Times New Roman" w:hAnsi="Arial" w:cs="Arial"/>
                <w:color w:val="000000"/>
                <w:sz w:val="20"/>
                <w:szCs w:val="20"/>
                <w:lang w:val="es-AR"/>
              </w:rPr>
              <w:t>oinciden</w:t>
            </w:r>
            <w:r w:rsidRPr="00B900E6">
              <w:rPr>
                <w:rFonts w:ascii="Arial" w:eastAsia="Times New Roman" w:hAnsi="Arial" w:cs="Arial"/>
                <w:color w:val="000000"/>
                <w:sz w:val="20"/>
                <w:szCs w:val="20"/>
                <w:lang w:val="es-AR"/>
              </w:rPr>
              <w:t xml:space="preserve"> con las competencias necesarias en las operaciones de paz?</w:t>
            </w:r>
          </w:p>
        </w:tc>
        <w:tc>
          <w:tcPr>
            <w:tcW w:w="1131" w:type="dxa"/>
            <w:tcBorders>
              <w:top w:val="single" w:sz="4" w:space="0" w:color="auto"/>
              <w:left w:val="single" w:sz="4" w:space="0" w:color="auto"/>
              <w:bottom w:val="single" w:sz="4" w:space="0" w:color="auto"/>
              <w:right w:val="single" w:sz="4" w:space="0" w:color="auto"/>
            </w:tcBorders>
            <w:shd w:val="clear" w:color="auto" w:fill="92D050"/>
            <w:vAlign w:val="center"/>
          </w:tcPr>
          <w:p w14:paraId="06E33C91" w14:textId="77777777" w:rsidR="00BD070B" w:rsidRPr="00B900E6" w:rsidRDefault="00BD070B" w:rsidP="000D09D5">
            <w:pPr>
              <w:spacing w:line="276" w:lineRule="auto"/>
              <w:jc w:val="center"/>
              <w:rPr>
                <w:rFonts w:ascii="Arial" w:eastAsia="Times New Roman" w:hAnsi="Arial" w:cs="Arial"/>
                <w:b/>
                <w:lang w:val="en-GB"/>
              </w:rPr>
            </w:pPr>
            <w:r w:rsidRPr="00B900E6">
              <w:rPr>
                <w:rFonts w:ascii="Arial" w:eastAsia="Times New Roman" w:hAnsi="Arial" w:cs="Arial"/>
                <w:b/>
                <w:lang w:val="en-GB"/>
              </w:rPr>
              <w:t>Bajo</w:t>
            </w:r>
          </w:p>
        </w:tc>
        <w:tc>
          <w:tcPr>
            <w:tcW w:w="1418" w:type="dxa"/>
            <w:vMerge/>
            <w:tcBorders>
              <w:right w:val="single" w:sz="4" w:space="0" w:color="auto"/>
            </w:tcBorders>
            <w:shd w:val="clear" w:color="auto" w:fill="FFF2CC" w:themeFill="accent4" w:themeFillTint="33"/>
          </w:tcPr>
          <w:p w14:paraId="56973F65" w14:textId="77777777" w:rsidR="00BD070B" w:rsidRPr="00B900E6" w:rsidRDefault="00BD070B" w:rsidP="000D09D5">
            <w:pPr>
              <w:spacing w:line="276" w:lineRule="auto"/>
              <w:jc w:val="center"/>
              <w:rPr>
                <w:rFonts w:ascii="Arial" w:eastAsia="Times New Roman" w:hAnsi="Arial" w:cs="Arial"/>
                <w:b/>
                <w:lang w:val="en-GB"/>
              </w:rPr>
            </w:pPr>
          </w:p>
        </w:tc>
        <w:tc>
          <w:tcPr>
            <w:tcW w:w="1418" w:type="dxa"/>
            <w:vMerge/>
            <w:tcBorders>
              <w:left w:val="single" w:sz="4" w:space="0" w:color="auto"/>
              <w:right w:val="single" w:sz="4" w:space="0" w:color="auto"/>
            </w:tcBorders>
            <w:shd w:val="clear" w:color="auto" w:fill="FFF2CC" w:themeFill="accent4" w:themeFillTint="33"/>
          </w:tcPr>
          <w:p w14:paraId="0367F2CB" w14:textId="77777777" w:rsidR="00BD070B" w:rsidRPr="00B900E6" w:rsidRDefault="00BD070B" w:rsidP="000D09D5">
            <w:pPr>
              <w:spacing w:line="276" w:lineRule="auto"/>
              <w:jc w:val="center"/>
              <w:rPr>
                <w:rFonts w:ascii="Arial" w:eastAsia="Times New Roman" w:hAnsi="Arial" w:cs="Arial"/>
                <w:b/>
                <w:lang w:val="en-GB"/>
              </w:rPr>
            </w:pPr>
          </w:p>
        </w:tc>
      </w:tr>
      <w:tr w:rsidR="00BD070B" w:rsidRPr="00B900E6" w14:paraId="699F33EA" w14:textId="77777777" w:rsidTr="000D09D5">
        <w:trPr>
          <w:trHeight w:hRule="exact" w:val="98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592C48E" w14:textId="77777777" w:rsidR="00BD070B" w:rsidRPr="00B900E6" w:rsidRDefault="00BD070B" w:rsidP="000D09D5">
            <w:pPr>
              <w:spacing w:line="276" w:lineRule="auto"/>
              <w:rPr>
                <w:rFonts w:ascii="Arial" w:eastAsia="Times New Roman" w:hAnsi="Arial" w:cs="Arial"/>
                <w:noProof/>
                <w:color w:val="000000"/>
              </w:rPr>
            </w:pPr>
            <w:r w:rsidRPr="00B900E6">
              <w:rPr>
                <w:rFonts w:ascii="Arial" w:eastAsia="Times New Roman" w:hAnsi="Arial" w:cs="Arial"/>
                <w:noProof/>
                <w:color w:val="000000"/>
              </w:rPr>
              <w:drawing>
                <wp:inline distT="0" distB="0" distL="0" distR="0" wp14:anchorId="49C793FA" wp14:editId="0884B32B">
                  <wp:extent cx="488950" cy="473710"/>
                  <wp:effectExtent l="0" t="0" r="6350" b="254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ec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8950" cy="473710"/>
                          </a:xfrm>
                          <a:prstGeom prst="rect">
                            <a:avLst/>
                          </a:prstGeom>
                        </pic:spPr>
                      </pic:pic>
                    </a:graphicData>
                  </a:graphic>
                </wp:inline>
              </w:drawing>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7A8B5D5D" w14:textId="77777777" w:rsidR="00BD070B" w:rsidRPr="00B900E6" w:rsidRDefault="00BD070B" w:rsidP="000D09D5">
            <w:pPr>
              <w:spacing w:line="276" w:lineRule="auto"/>
              <w:jc w:val="center"/>
              <w:rPr>
                <w:rFonts w:ascii="Arial" w:eastAsia="Times New Roman" w:hAnsi="Arial" w:cs="Arial"/>
                <w:color w:val="000000"/>
                <w:sz w:val="40"/>
                <w:szCs w:val="40"/>
                <w:lang w:val="en-GB"/>
              </w:rPr>
            </w:pPr>
            <w:r w:rsidRPr="00B900E6">
              <w:rPr>
                <w:rFonts w:ascii="Arial" w:eastAsia="Times New Roman" w:hAnsi="Arial" w:cs="Arial"/>
                <w:color w:val="000000"/>
                <w:sz w:val="40"/>
                <w:szCs w:val="40"/>
                <w:lang w:val="en-GB"/>
              </w:rPr>
              <w:t>3</w:t>
            </w:r>
          </w:p>
        </w:tc>
        <w:tc>
          <w:tcPr>
            <w:tcW w:w="4964" w:type="dxa"/>
            <w:tcBorders>
              <w:top w:val="single" w:sz="4" w:space="0" w:color="auto"/>
              <w:left w:val="single" w:sz="4" w:space="0" w:color="auto"/>
              <w:bottom w:val="single" w:sz="4" w:space="0" w:color="auto"/>
              <w:right w:val="single" w:sz="4" w:space="0" w:color="auto"/>
            </w:tcBorders>
            <w:shd w:val="clear" w:color="auto" w:fill="DBE5F1"/>
            <w:vAlign w:val="center"/>
          </w:tcPr>
          <w:p w14:paraId="4F89BA8F" w14:textId="2A392DE8" w:rsidR="00BD070B" w:rsidRPr="00B900E6" w:rsidRDefault="00BD070B" w:rsidP="000D09D5">
            <w:pPr>
              <w:spacing w:line="18" w:lineRule="atLeast"/>
              <w:rPr>
                <w:rFonts w:ascii="Arial" w:eastAsia="Times New Roman" w:hAnsi="Arial" w:cs="Arial"/>
                <w:b/>
                <w:color w:val="000000"/>
                <w:lang w:val="es-AR"/>
              </w:rPr>
            </w:pPr>
            <w:r w:rsidRPr="00B900E6">
              <w:rPr>
                <w:rFonts w:ascii="Arial" w:eastAsia="Times New Roman" w:hAnsi="Arial" w:cs="Arial"/>
                <w:b/>
                <w:color w:val="000000"/>
                <w:lang w:val="es-AR"/>
              </w:rPr>
              <w:t xml:space="preserve">Selección </w:t>
            </w:r>
            <w:r w:rsidR="007B623F">
              <w:rPr>
                <w:rFonts w:ascii="Arial" w:eastAsia="Times New Roman" w:hAnsi="Arial" w:cs="Arial"/>
                <w:b/>
                <w:color w:val="000000"/>
                <w:lang w:val="es-AR"/>
              </w:rPr>
              <w:t>para el despliegue</w:t>
            </w:r>
          </w:p>
          <w:p w14:paraId="71C6F0DD" w14:textId="77777777" w:rsidR="00BD070B" w:rsidRPr="00B900E6" w:rsidRDefault="00BD070B" w:rsidP="000D09D5">
            <w:pPr>
              <w:spacing w:line="18" w:lineRule="atLeast"/>
              <w:rPr>
                <w:rFonts w:ascii="Arial" w:eastAsia="Times New Roman" w:hAnsi="Arial" w:cs="Arial"/>
                <w:b/>
                <w:color w:val="000000"/>
                <w:sz w:val="20"/>
                <w:szCs w:val="20"/>
                <w:lang w:val="es-AR"/>
              </w:rPr>
            </w:pPr>
            <w:r w:rsidRPr="00B900E6">
              <w:rPr>
                <w:rFonts w:ascii="Arial" w:eastAsia="Times New Roman" w:hAnsi="Arial" w:cs="Arial"/>
                <w:color w:val="000000"/>
                <w:sz w:val="20"/>
                <w:szCs w:val="20"/>
                <w:lang w:val="es-AR"/>
              </w:rPr>
              <w:t>¿Todos tienen una oportunidad justa de desplegarse?</w:t>
            </w:r>
          </w:p>
        </w:tc>
        <w:tc>
          <w:tcPr>
            <w:tcW w:w="1131" w:type="dxa"/>
            <w:tcBorders>
              <w:top w:val="single" w:sz="4" w:space="0" w:color="auto"/>
              <w:left w:val="single" w:sz="4" w:space="0" w:color="auto"/>
              <w:bottom w:val="single" w:sz="4" w:space="0" w:color="auto"/>
              <w:right w:val="single" w:sz="4" w:space="0" w:color="auto"/>
            </w:tcBorders>
            <w:shd w:val="clear" w:color="auto" w:fill="FF0000"/>
            <w:vAlign w:val="center"/>
          </w:tcPr>
          <w:p w14:paraId="78134438" w14:textId="77777777" w:rsidR="00BD070B" w:rsidRPr="00B900E6" w:rsidRDefault="00BD070B" w:rsidP="000D09D5">
            <w:pPr>
              <w:spacing w:line="276" w:lineRule="auto"/>
              <w:jc w:val="center"/>
              <w:rPr>
                <w:rFonts w:ascii="Arial" w:eastAsia="Times New Roman" w:hAnsi="Arial" w:cs="Arial"/>
                <w:b/>
                <w:lang w:val="en-GB"/>
              </w:rPr>
            </w:pPr>
            <w:r w:rsidRPr="00B900E6">
              <w:rPr>
                <w:rFonts w:ascii="Arial" w:eastAsia="Times New Roman" w:hAnsi="Arial" w:cs="Arial"/>
                <w:b/>
                <w:lang w:val="en-GB"/>
              </w:rPr>
              <w:t>Alto</w:t>
            </w:r>
          </w:p>
        </w:tc>
        <w:tc>
          <w:tcPr>
            <w:tcW w:w="1418" w:type="dxa"/>
            <w:vMerge/>
            <w:tcBorders>
              <w:right w:val="single" w:sz="4" w:space="0" w:color="auto"/>
            </w:tcBorders>
            <w:shd w:val="clear" w:color="auto" w:fill="FFF2CC" w:themeFill="accent4" w:themeFillTint="33"/>
          </w:tcPr>
          <w:p w14:paraId="162D14F4" w14:textId="77777777" w:rsidR="00BD070B" w:rsidRPr="00B900E6" w:rsidRDefault="00BD070B" w:rsidP="000D09D5">
            <w:pPr>
              <w:spacing w:line="276" w:lineRule="auto"/>
              <w:jc w:val="center"/>
              <w:rPr>
                <w:rFonts w:ascii="Arial" w:eastAsia="Times New Roman" w:hAnsi="Arial" w:cs="Arial"/>
                <w:b/>
                <w:lang w:val="en-GB"/>
              </w:rPr>
            </w:pPr>
          </w:p>
        </w:tc>
        <w:tc>
          <w:tcPr>
            <w:tcW w:w="1418" w:type="dxa"/>
            <w:vMerge/>
            <w:tcBorders>
              <w:left w:val="single" w:sz="4" w:space="0" w:color="auto"/>
              <w:right w:val="single" w:sz="4" w:space="0" w:color="auto"/>
            </w:tcBorders>
            <w:shd w:val="clear" w:color="auto" w:fill="FFF2CC" w:themeFill="accent4" w:themeFillTint="33"/>
          </w:tcPr>
          <w:p w14:paraId="5A898AD0" w14:textId="77777777" w:rsidR="00BD070B" w:rsidRPr="00B900E6" w:rsidRDefault="00BD070B" w:rsidP="000D09D5">
            <w:pPr>
              <w:spacing w:line="276" w:lineRule="auto"/>
              <w:jc w:val="center"/>
              <w:rPr>
                <w:rFonts w:ascii="Arial" w:eastAsia="Times New Roman" w:hAnsi="Arial" w:cs="Arial"/>
                <w:b/>
                <w:lang w:val="en-GB"/>
              </w:rPr>
            </w:pPr>
          </w:p>
        </w:tc>
      </w:tr>
      <w:tr w:rsidR="00BD070B" w:rsidRPr="00B900E6" w14:paraId="2310C655" w14:textId="77777777" w:rsidTr="000D09D5">
        <w:trPr>
          <w:trHeight w:hRule="exact" w:val="100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B97767F" w14:textId="77777777" w:rsidR="00BD070B" w:rsidRPr="00B900E6" w:rsidRDefault="00BD070B" w:rsidP="000D09D5">
            <w:pPr>
              <w:spacing w:line="276" w:lineRule="auto"/>
              <w:rPr>
                <w:rFonts w:ascii="Arial" w:eastAsia="Times New Roman" w:hAnsi="Arial" w:cs="Arial"/>
                <w:color w:val="000000"/>
                <w:lang w:val="en-GB"/>
              </w:rPr>
            </w:pPr>
            <w:r w:rsidRPr="00B900E6">
              <w:rPr>
                <w:rFonts w:ascii="Arial" w:eastAsia="Times New Roman" w:hAnsi="Arial" w:cs="Arial"/>
                <w:noProof/>
                <w:color w:val="000000"/>
              </w:rPr>
              <w:drawing>
                <wp:inline distT="0" distB="0" distL="0" distR="0" wp14:anchorId="65DA27D3" wp14:editId="7D36B41F">
                  <wp:extent cx="487680" cy="494030"/>
                  <wp:effectExtent l="0" t="0" r="7620" b="127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80" cy="494030"/>
                          </a:xfrm>
                          <a:prstGeom prst="rect">
                            <a:avLst/>
                          </a:prstGeom>
                          <a:noFill/>
                        </pic:spPr>
                      </pic:pic>
                    </a:graphicData>
                  </a:graphic>
                </wp:inline>
              </w:drawing>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1CA99B7D" w14:textId="77777777" w:rsidR="00BD070B" w:rsidRPr="00B900E6" w:rsidRDefault="00BD070B" w:rsidP="000D09D5">
            <w:pPr>
              <w:spacing w:line="276" w:lineRule="auto"/>
              <w:jc w:val="center"/>
              <w:rPr>
                <w:rFonts w:ascii="Arial" w:eastAsia="Times New Roman" w:hAnsi="Arial" w:cs="Arial"/>
                <w:color w:val="000000"/>
                <w:sz w:val="40"/>
                <w:szCs w:val="40"/>
                <w:lang w:val="en-GB"/>
              </w:rPr>
            </w:pPr>
            <w:r w:rsidRPr="00B900E6">
              <w:rPr>
                <w:rFonts w:ascii="Arial" w:eastAsia="Times New Roman" w:hAnsi="Arial" w:cs="Arial"/>
                <w:color w:val="000000"/>
                <w:sz w:val="40"/>
                <w:szCs w:val="40"/>
                <w:lang w:val="en-GB"/>
              </w:rPr>
              <w:t>4</w:t>
            </w:r>
          </w:p>
        </w:tc>
        <w:tc>
          <w:tcPr>
            <w:tcW w:w="4964" w:type="dxa"/>
            <w:tcBorders>
              <w:top w:val="single" w:sz="4" w:space="0" w:color="auto"/>
              <w:left w:val="single" w:sz="4" w:space="0" w:color="auto"/>
              <w:bottom w:val="single" w:sz="4" w:space="0" w:color="auto"/>
              <w:right w:val="single" w:sz="4" w:space="0" w:color="auto"/>
            </w:tcBorders>
            <w:shd w:val="clear" w:color="auto" w:fill="DBE5F1"/>
            <w:vAlign w:val="center"/>
          </w:tcPr>
          <w:p w14:paraId="31BECA7A" w14:textId="42B04F7F" w:rsidR="00BD070B" w:rsidRPr="00B900E6" w:rsidRDefault="005F0791" w:rsidP="000D09D5">
            <w:pPr>
              <w:spacing w:line="18" w:lineRule="atLeast"/>
              <w:rPr>
                <w:rFonts w:ascii="Arial" w:eastAsia="Times New Roman" w:hAnsi="Arial" w:cs="Arial"/>
                <w:b/>
                <w:color w:val="000000"/>
                <w:lang w:val="es-AR"/>
              </w:rPr>
            </w:pPr>
            <w:bookmarkStart w:id="1" w:name="_Hlk141178624"/>
            <w:r>
              <w:rPr>
                <w:rFonts w:ascii="Arial" w:eastAsia="Times New Roman" w:hAnsi="Arial" w:cs="Arial"/>
                <w:b/>
                <w:color w:val="000000"/>
                <w:lang w:val="es-AR"/>
              </w:rPr>
              <w:t>Restricciones relacionadas con el núcleo domestico</w:t>
            </w:r>
          </w:p>
          <w:bookmarkEnd w:id="1"/>
          <w:p w14:paraId="7F6A6968" w14:textId="77777777" w:rsidR="00BD070B" w:rsidRPr="00B900E6" w:rsidRDefault="00BD070B" w:rsidP="000D09D5">
            <w:pPr>
              <w:spacing w:line="18" w:lineRule="atLeast"/>
              <w:rPr>
                <w:rFonts w:ascii="Arial" w:eastAsia="Times New Roman" w:hAnsi="Arial" w:cs="Arial"/>
                <w:color w:val="000000"/>
                <w:sz w:val="20"/>
                <w:szCs w:val="20"/>
                <w:lang w:val="es-AR"/>
              </w:rPr>
            </w:pPr>
            <w:r w:rsidRPr="00B900E6">
              <w:rPr>
                <w:rFonts w:ascii="Arial" w:eastAsia="Times New Roman" w:hAnsi="Arial" w:cs="Arial"/>
                <w:color w:val="000000"/>
                <w:sz w:val="20"/>
                <w:szCs w:val="20"/>
                <w:lang w:val="es-AR"/>
              </w:rPr>
              <w:t xml:space="preserve">¿Existen disposiciones para las familias de las mujeres desplegadas? </w:t>
            </w:r>
          </w:p>
        </w:tc>
        <w:tc>
          <w:tcPr>
            <w:tcW w:w="1131" w:type="dxa"/>
            <w:tcBorders>
              <w:top w:val="single" w:sz="4" w:space="0" w:color="auto"/>
              <w:left w:val="single" w:sz="4" w:space="0" w:color="auto"/>
              <w:bottom w:val="single" w:sz="4" w:space="0" w:color="auto"/>
              <w:right w:val="single" w:sz="4" w:space="0" w:color="auto"/>
            </w:tcBorders>
            <w:shd w:val="clear" w:color="auto" w:fill="FFFF00"/>
            <w:vAlign w:val="center"/>
          </w:tcPr>
          <w:p w14:paraId="305AB8BD" w14:textId="77777777" w:rsidR="00BD070B" w:rsidRPr="00B900E6" w:rsidRDefault="00BD070B" w:rsidP="000D09D5">
            <w:pPr>
              <w:spacing w:line="276" w:lineRule="auto"/>
              <w:jc w:val="center"/>
              <w:rPr>
                <w:rFonts w:ascii="Arial" w:eastAsia="Times New Roman" w:hAnsi="Arial" w:cs="Arial"/>
                <w:b/>
                <w:lang w:val="en-GB"/>
              </w:rPr>
            </w:pPr>
            <w:r w:rsidRPr="00B900E6">
              <w:rPr>
                <w:rFonts w:ascii="Arial" w:eastAsia="Times New Roman" w:hAnsi="Arial" w:cs="Arial"/>
                <w:b/>
                <w:lang w:val="en-GB"/>
              </w:rPr>
              <w:t>Medio</w:t>
            </w:r>
          </w:p>
        </w:tc>
        <w:tc>
          <w:tcPr>
            <w:tcW w:w="1418" w:type="dxa"/>
            <w:vMerge/>
            <w:tcBorders>
              <w:right w:val="single" w:sz="4" w:space="0" w:color="auto"/>
            </w:tcBorders>
            <w:shd w:val="clear" w:color="auto" w:fill="FFF2CC" w:themeFill="accent4" w:themeFillTint="33"/>
          </w:tcPr>
          <w:p w14:paraId="236DEB2D" w14:textId="77777777" w:rsidR="00BD070B" w:rsidRPr="00B900E6" w:rsidRDefault="00BD070B" w:rsidP="000D09D5">
            <w:pPr>
              <w:spacing w:line="276" w:lineRule="auto"/>
              <w:jc w:val="center"/>
              <w:rPr>
                <w:rFonts w:ascii="Arial" w:eastAsia="Times New Roman" w:hAnsi="Arial" w:cs="Arial"/>
                <w:b/>
                <w:lang w:val="en-GB"/>
              </w:rPr>
            </w:pPr>
          </w:p>
        </w:tc>
        <w:tc>
          <w:tcPr>
            <w:tcW w:w="1418" w:type="dxa"/>
            <w:vMerge/>
            <w:tcBorders>
              <w:left w:val="single" w:sz="4" w:space="0" w:color="auto"/>
              <w:right w:val="single" w:sz="4" w:space="0" w:color="auto"/>
            </w:tcBorders>
            <w:shd w:val="clear" w:color="auto" w:fill="FFF2CC" w:themeFill="accent4" w:themeFillTint="33"/>
          </w:tcPr>
          <w:p w14:paraId="4AE3DFE2" w14:textId="77777777" w:rsidR="00BD070B" w:rsidRPr="00B900E6" w:rsidRDefault="00BD070B" w:rsidP="000D09D5">
            <w:pPr>
              <w:spacing w:line="276" w:lineRule="auto"/>
              <w:jc w:val="center"/>
              <w:rPr>
                <w:rFonts w:ascii="Arial" w:eastAsia="Times New Roman" w:hAnsi="Arial" w:cs="Arial"/>
                <w:b/>
                <w:lang w:val="en-GB"/>
              </w:rPr>
            </w:pPr>
          </w:p>
        </w:tc>
      </w:tr>
      <w:tr w:rsidR="00BD070B" w:rsidRPr="00B900E6" w14:paraId="5A53C48A" w14:textId="77777777" w:rsidTr="009F7C97">
        <w:trPr>
          <w:trHeight w:val="20"/>
        </w:trPr>
        <w:tc>
          <w:tcPr>
            <w:tcW w:w="7505" w:type="dxa"/>
            <w:gridSpan w:val="4"/>
            <w:tcBorders>
              <w:top w:val="single" w:sz="4" w:space="0" w:color="auto"/>
              <w:left w:val="single" w:sz="4" w:space="0" w:color="auto"/>
              <w:bottom w:val="single" w:sz="4" w:space="0" w:color="auto"/>
            </w:tcBorders>
            <w:shd w:val="clear" w:color="auto" w:fill="7F7F7F"/>
            <w:vAlign w:val="center"/>
          </w:tcPr>
          <w:p w14:paraId="55956D90" w14:textId="77777777" w:rsidR="00BD070B" w:rsidRPr="00B900E6" w:rsidRDefault="00BD070B" w:rsidP="000D09D5">
            <w:pPr>
              <w:spacing w:line="18" w:lineRule="atLeast"/>
              <w:jc w:val="center"/>
              <w:rPr>
                <w:rFonts w:ascii="Arial" w:eastAsia="Times New Roman" w:hAnsi="Arial" w:cs="Arial"/>
                <w:b/>
                <w:lang w:val="es-AR"/>
              </w:rPr>
            </w:pPr>
            <w:r w:rsidRPr="00B900E6">
              <w:rPr>
                <w:rFonts w:ascii="Arial" w:eastAsia="Times New Roman" w:hAnsi="Arial" w:cs="Arial"/>
                <w:b/>
                <w:color w:val="FFFFFF"/>
                <w:lang w:val="es-AR"/>
              </w:rPr>
              <w:t>Etapa de despliegue: incluyendo las dificultades para las mujeres durante las operaciones</w:t>
            </w:r>
          </w:p>
        </w:tc>
        <w:tc>
          <w:tcPr>
            <w:tcW w:w="1418" w:type="dxa"/>
            <w:vMerge/>
            <w:tcBorders>
              <w:right w:val="single" w:sz="4" w:space="0" w:color="auto"/>
            </w:tcBorders>
            <w:shd w:val="clear" w:color="auto" w:fill="FFF2CC" w:themeFill="accent4" w:themeFillTint="33"/>
          </w:tcPr>
          <w:p w14:paraId="6099207A" w14:textId="77777777" w:rsidR="00BD070B" w:rsidRPr="00B900E6" w:rsidRDefault="00BD070B" w:rsidP="000D09D5">
            <w:pPr>
              <w:spacing w:line="276" w:lineRule="auto"/>
              <w:jc w:val="center"/>
              <w:rPr>
                <w:rFonts w:ascii="Arial" w:eastAsia="Times New Roman" w:hAnsi="Arial" w:cs="Arial"/>
                <w:b/>
                <w:lang w:val="es-AR"/>
              </w:rPr>
            </w:pPr>
          </w:p>
        </w:tc>
        <w:tc>
          <w:tcPr>
            <w:tcW w:w="1418" w:type="dxa"/>
            <w:vMerge/>
            <w:tcBorders>
              <w:left w:val="single" w:sz="4" w:space="0" w:color="auto"/>
              <w:right w:val="single" w:sz="4" w:space="0" w:color="auto"/>
            </w:tcBorders>
            <w:shd w:val="clear" w:color="auto" w:fill="FFF2CC" w:themeFill="accent4" w:themeFillTint="33"/>
          </w:tcPr>
          <w:p w14:paraId="6D7FC920" w14:textId="77777777" w:rsidR="00BD070B" w:rsidRPr="00B900E6" w:rsidRDefault="00BD070B" w:rsidP="000D09D5">
            <w:pPr>
              <w:spacing w:line="276" w:lineRule="auto"/>
              <w:jc w:val="center"/>
              <w:rPr>
                <w:rFonts w:ascii="Arial" w:eastAsia="Times New Roman" w:hAnsi="Arial" w:cs="Arial"/>
                <w:b/>
                <w:lang w:val="es-AR"/>
              </w:rPr>
            </w:pPr>
          </w:p>
        </w:tc>
      </w:tr>
      <w:tr w:rsidR="00BD070B" w:rsidRPr="00B900E6" w14:paraId="74219767" w14:textId="77777777" w:rsidTr="00B3602C">
        <w:trPr>
          <w:trHeight w:val="85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AA7BBF8" w14:textId="77777777" w:rsidR="00BD070B" w:rsidRPr="00B900E6" w:rsidRDefault="00BD070B" w:rsidP="000D09D5">
            <w:pPr>
              <w:spacing w:line="276" w:lineRule="auto"/>
              <w:rPr>
                <w:rFonts w:ascii="Arial" w:eastAsia="Times New Roman" w:hAnsi="Arial" w:cs="Arial"/>
                <w:color w:val="000000"/>
                <w:lang w:val="en-GB"/>
              </w:rPr>
            </w:pPr>
            <w:r w:rsidRPr="00B900E6">
              <w:rPr>
                <w:rFonts w:ascii="Arial" w:eastAsia="Times New Roman" w:hAnsi="Arial" w:cs="Arial"/>
                <w:noProof/>
                <w:color w:val="000000"/>
              </w:rPr>
              <w:drawing>
                <wp:inline distT="0" distB="0" distL="0" distR="0" wp14:anchorId="36A90DBC" wp14:editId="0E80C489">
                  <wp:extent cx="487680" cy="359410"/>
                  <wp:effectExtent l="0" t="0" r="762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680" cy="359410"/>
                          </a:xfrm>
                          <a:prstGeom prst="rect">
                            <a:avLst/>
                          </a:prstGeom>
                          <a:noFill/>
                        </pic:spPr>
                      </pic:pic>
                    </a:graphicData>
                  </a:graphic>
                </wp:inline>
              </w:drawing>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6FE31120" w14:textId="77777777" w:rsidR="00BD070B" w:rsidRPr="00B900E6" w:rsidRDefault="00BD070B" w:rsidP="000D09D5">
            <w:pPr>
              <w:spacing w:line="276" w:lineRule="auto"/>
              <w:jc w:val="center"/>
              <w:rPr>
                <w:rFonts w:ascii="Arial" w:eastAsia="Times New Roman" w:hAnsi="Arial" w:cs="Arial"/>
                <w:color w:val="000000"/>
                <w:sz w:val="40"/>
                <w:szCs w:val="40"/>
                <w:lang w:val="en-GB"/>
              </w:rPr>
            </w:pPr>
            <w:r w:rsidRPr="00B900E6">
              <w:rPr>
                <w:rFonts w:ascii="Arial" w:eastAsia="Times New Roman" w:hAnsi="Arial" w:cs="Arial"/>
                <w:color w:val="000000"/>
                <w:sz w:val="40"/>
                <w:szCs w:val="40"/>
                <w:lang w:val="en-GB"/>
              </w:rPr>
              <w:t>5</w:t>
            </w:r>
          </w:p>
        </w:tc>
        <w:tc>
          <w:tcPr>
            <w:tcW w:w="4964" w:type="dxa"/>
            <w:tcBorders>
              <w:top w:val="single" w:sz="4" w:space="0" w:color="auto"/>
              <w:left w:val="single" w:sz="4" w:space="0" w:color="auto"/>
              <w:bottom w:val="single" w:sz="4" w:space="0" w:color="auto"/>
              <w:right w:val="single" w:sz="4" w:space="0" w:color="auto"/>
            </w:tcBorders>
            <w:shd w:val="clear" w:color="auto" w:fill="DBE5F1"/>
            <w:vAlign w:val="center"/>
          </w:tcPr>
          <w:p w14:paraId="7514F860" w14:textId="77777777" w:rsidR="00BD070B" w:rsidRPr="00B900E6" w:rsidRDefault="00BD070B" w:rsidP="000D09D5">
            <w:pPr>
              <w:spacing w:line="18" w:lineRule="atLeast"/>
              <w:rPr>
                <w:rFonts w:ascii="Arial" w:eastAsia="Times New Roman" w:hAnsi="Arial" w:cs="Arial"/>
                <w:b/>
                <w:color w:val="000000"/>
                <w:lang w:val="es-AR"/>
              </w:rPr>
            </w:pPr>
            <w:r w:rsidRPr="00B900E6">
              <w:rPr>
                <w:rFonts w:ascii="Arial" w:eastAsia="Times New Roman" w:hAnsi="Arial" w:cs="Arial"/>
                <w:b/>
                <w:color w:val="000000"/>
                <w:lang w:val="es-AR"/>
              </w:rPr>
              <w:t>Infraestructura de las operaciones de paz</w:t>
            </w:r>
          </w:p>
          <w:p w14:paraId="40896F8A" w14:textId="77777777" w:rsidR="00BD070B" w:rsidRPr="00B900E6" w:rsidRDefault="00BD070B" w:rsidP="000D09D5">
            <w:pPr>
              <w:spacing w:line="18" w:lineRule="atLeast"/>
              <w:rPr>
                <w:rFonts w:ascii="Arial" w:eastAsia="Times New Roman" w:hAnsi="Arial" w:cs="Arial"/>
                <w:color w:val="000000"/>
                <w:sz w:val="20"/>
                <w:szCs w:val="20"/>
                <w:lang w:val="es-AR"/>
              </w:rPr>
            </w:pPr>
            <w:r w:rsidRPr="00B900E6">
              <w:rPr>
                <w:rFonts w:ascii="Arial" w:eastAsia="Times New Roman" w:hAnsi="Arial" w:cs="Arial"/>
                <w:color w:val="000000"/>
                <w:sz w:val="20"/>
                <w:szCs w:val="20"/>
                <w:lang w:val="es-AR"/>
              </w:rPr>
              <w:t>¿El alojamiento y el equipamiento están diseñados para satisfacer las necesidades de las mujeres?</w:t>
            </w:r>
          </w:p>
        </w:tc>
        <w:tc>
          <w:tcPr>
            <w:tcW w:w="1131" w:type="dxa"/>
            <w:tcBorders>
              <w:top w:val="single" w:sz="4" w:space="0" w:color="auto"/>
              <w:left w:val="single" w:sz="4" w:space="0" w:color="auto"/>
              <w:bottom w:val="single" w:sz="4" w:space="0" w:color="auto"/>
              <w:right w:val="single" w:sz="4" w:space="0" w:color="auto"/>
            </w:tcBorders>
            <w:shd w:val="clear" w:color="auto" w:fill="FFFF00"/>
            <w:vAlign w:val="center"/>
          </w:tcPr>
          <w:p w14:paraId="7388D3ED" w14:textId="77777777" w:rsidR="00BD070B" w:rsidRPr="00B900E6" w:rsidRDefault="00BD070B" w:rsidP="000D09D5">
            <w:pPr>
              <w:spacing w:line="276" w:lineRule="auto"/>
              <w:jc w:val="center"/>
              <w:rPr>
                <w:rFonts w:ascii="Arial" w:eastAsia="Times New Roman" w:hAnsi="Arial" w:cs="Arial"/>
                <w:b/>
                <w:lang w:val="en-GB"/>
              </w:rPr>
            </w:pPr>
            <w:r w:rsidRPr="00B900E6">
              <w:rPr>
                <w:rFonts w:ascii="Arial" w:eastAsia="Times New Roman" w:hAnsi="Arial" w:cs="Arial"/>
                <w:b/>
                <w:lang w:val="en-GB"/>
              </w:rPr>
              <w:t>Medio</w:t>
            </w:r>
          </w:p>
        </w:tc>
        <w:tc>
          <w:tcPr>
            <w:tcW w:w="1418" w:type="dxa"/>
            <w:vMerge/>
            <w:tcBorders>
              <w:right w:val="single" w:sz="4" w:space="0" w:color="auto"/>
            </w:tcBorders>
            <w:shd w:val="clear" w:color="auto" w:fill="FFF2CC" w:themeFill="accent4" w:themeFillTint="33"/>
          </w:tcPr>
          <w:p w14:paraId="63372049" w14:textId="77777777" w:rsidR="00BD070B" w:rsidRPr="00B900E6" w:rsidRDefault="00BD070B" w:rsidP="000D09D5">
            <w:pPr>
              <w:spacing w:line="276" w:lineRule="auto"/>
              <w:jc w:val="center"/>
              <w:rPr>
                <w:rFonts w:ascii="Arial" w:eastAsia="Times New Roman" w:hAnsi="Arial" w:cs="Arial"/>
                <w:b/>
                <w:lang w:val="en-GB"/>
              </w:rPr>
            </w:pPr>
          </w:p>
        </w:tc>
        <w:tc>
          <w:tcPr>
            <w:tcW w:w="1418" w:type="dxa"/>
            <w:vMerge/>
            <w:tcBorders>
              <w:left w:val="single" w:sz="4" w:space="0" w:color="auto"/>
              <w:right w:val="single" w:sz="4" w:space="0" w:color="auto"/>
            </w:tcBorders>
            <w:shd w:val="clear" w:color="auto" w:fill="FFF2CC" w:themeFill="accent4" w:themeFillTint="33"/>
          </w:tcPr>
          <w:p w14:paraId="54DE6DA8" w14:textId="77777777" w:rsidR="00BD070B" w:rsidRPr="00B900E6" w:rsidRDefault="00BD070B" w:rsidP="000D09D5">
            <w:pPr>
              <w:spacing w:line="276" w:lineRule="auto"/>
              <w:jc w:val="center"/>
              <w:rPr>
                <w:rFonts w:ascii="Arial" w:eastAsia="Times New Roman" w:hAnsi="Arial" w:cs="Arial"/>
                <w:b/>
                <w:lang w:val="en-GB"/>
              </w:rPr>
            </w:pPr>
          </w:p>
        </w:tc>
      </w:tr>
      <w:tr w:rsidR="00BD070B" w:rsidRPr="00B900E6" w14:paraId="25AEC8AC" w14:textId="77777777" w:rsidTr="000D09D5">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7BA2E4C" w14:textId="77777777" w:rsidR="00BD070B" w:rsidRPr="00B900E6" w:rsidRDefault="00BD070B" w:rsidP="000D09D5">
            <w:pPr>
              <w:spacing w:line="276" w:lineRule="auto"/>
              <w:rPr>
                <w:rFonts w:ascii="Arial" w:eastAsia="Times New Roman" w:hAnsi="Arial" w:cs="Arial"/>
                <w:color w:val="000000"/>
                <w:lang w:val="en-GB"/>
              </w:rPr>
            </w:pPr>
            <w:r w:rsidRPr="00B900E6">
              <w:rPr>
                <w:rFonts w:ascii="Arial" w:eastAsia="Times New Roman" w:hAnsi="Arial" w:cs="Arial"/>
                <w:noProof/>
                <w:color w:val="000000"/>
              </w:rPr>
              <w:drawing>
                <wp:inline distT="0" distB="0" distL="0" distR="0" wp14:anchorId="7D006A12" wp14:editId="07A3568D">
                  <wp:extent cx="488950" cy="488950"/>
                  <wp:effectExtent l="0" t="0" r="635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xperiences.png"/>
                          <pic:cNvPicPr/>
                        </pic:nvPicPr>
                        <pic:blipFill>
                          <a:blip r:embed="rId1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88950" cy="488950"/>
                          </a:xfrm>
                          <a:prstGeom prst="rect">
                            <a:avLst/>
                          </a:prstGeom>
                        </pic:spPr>
                      </pic:pic>
                    </a:graphicData>
                  </a:graphic>
                </wp:inline>
              </w:drawing>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4C8EF865" w14:textId="77777777" w:rsidR="00BD070B" w:rsidRPr="00B900E6" w:rsidRDefault="00BD070B" w:rsidP="000D09D5">
            <w:pPr>
              <w:spacing w:line="276" w:lineRule="auto"/>
              <w:jc w:val="center"/>
              <w:rPr>
                <w:rFonts w:ascii="Arial" w:eastAsia="Times New Roman" w:hAnsi="Arial" w:cs="Arial"/>
                <w:color w:val="000000"/>
                <w:sz w:val="40"/>
                <w:szCs w:val="40"/>
                <w:lang w:val="en-GB"/>
              </w:rPr>
            </w:pPr>
            <w:r w:rsidRPr="00B900E6">
              <w:rPr>
                <w:rFonts w:ascii="Arial" w:eastAsia="Times New Roman" w:hAnsi="Arial" w:cs="Arial"/>
                <w:color w:val="000000"/>
                <w:sz w:val="40"/>
                <w:szCs w:val="40"/>
                <w:lang w:val="en-GB"/>
              </w:rPr>
              <w:t>6</w:t>
            </w:r>
          </w:p>
        </w:tc>
        <w:tc>
          <w:tcPr>
            <w:tcW w:w="49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DC0BEA" w14:textId="77777777" w:rsidR="00BD070B" w:rsidRPr="00B900E6" w:rsidRDefault="00BD070B" w:rsidP="000D09D5">
            <w:pPr>
              <w:spacing w:line="18" w:lineRule="atLeast"/>
              <w:rPr>
                <w:rFonts w:ascii="Arial" w:eastAsia="Times New Roman" w:hAnsi="Arial" w:cs="Arial"/>
                <w:b/>
                <w:iCs/>
                <w:color w:val="000000"/>
                <w:lang w:val="es-AR"/>
              </w:rPr>
            </w:pPr>
            <w:r w:rsidRPr="00B900E6">
              <w:rPr>
                <w:rFonts w:ascii="Arial" w:eastAsia="Times New Roman" w:hAnsi="Arial" w:cs="Arial"/>
                <w:b/>
                <w:iCs/>
                <w:color w:val="000000"/>
                <w:lang w:val="es-AR"/>
              </w:rPr>
              <w:t>Experiencias en operaciones de paz</w:t>
            </w:r>
          </w:p>
          <w:p w14:paraId="4BC1E5F3" w14:textId="77777777" w:rsidR="00BD070B" w:rsidRPr="00B900E6" w:rsidRDefault="00BD070B" w:rsidP="000D09D5">
            <w:pPr>
              <w:spacing w:line="18" w:lineRule="atLeast"/>
              <w:rPr>
                <w:rFonts w:ascii="Arial" w:eastAsia="Times New Roman" w:hAnsi="Arial" w:cs="Arial"/>
                <w:color w:val="000000"/>
                <w:sz w:val="20"/>
                <w:szCs w:val="20"/>
                <w:lang w:val="es-AR"/>
              </w:rPr>
            </w:pPr>
            <w:r w:rsidRPr="00B900E6">
              <w:rPr>
                <w:rFonts w:ascii="Arial" w:eastAsia="Times New Roman" w:hAnsi="Arial" w:cs="Arial"/>
                <w:iCs/>
                <w:color w:val="000000"/>
                <w:sz w:val="20"/>
                <w:szCs w:val="20"/>
                <w:lang w:val="es-AR"/>
              </w:rPr>
              <w:t>¿Influyen las experiencias positivas y negativas en las operaciones en las decisiones de despliegue de las mujeres?</w:t>
            </w:r>
          </w:p>
        </w:tc>
        <w:tc>
          <w:tcPr>
            <w:tcW w:w="1131" w:type="dxa"/>
            <w:tcBorders>
              <w:top w:val="single" w:sz="4" w:space="0" w:color="auto"/>
              <w:left w:val="single" w:sz="4" w:space="0" w:color="auto"/>
              <w:bottom w:val="single" w:sz="4" w:space="0" w:color="auto"/>
              <w:right w:val="single" w:sz="4" w:space="0" w:color="auto"/>
            </w:tcBorders>
            <w:shd w:val="clear" w:color="auto" w:fill="FFFF00"/>
            <w:vAlign w:val="center"/>
          </w:tcPr>
          <w:p w14:paraId="689F823A" w14:textId="77777777" w:rsidR="00BD070B" w:rsidRPr="00B900E6" w:rsidRDefault="00BD070B" w:rsidP="000D09D5">
            <w:pPr>
              <w:spacing w:line="276" w:lineRule="auto"/>
              <w:jc w:val="center"/>
              <w:rPr>
                <w:rFonts w:ascii="Arial" w:eastAsia="Times New Roman" w:hAnsi="Arial" w:cs="Arial"/>
                <w:b/>
                <w:lang w:val="en-GB"/>
              </w:rPr>
            </w:pPr>
            <w:r w:rsidRPr="00B900E6">
              <w:rPr>
                <w:rFonts w:ascii="Arial" w:eastAsia="Times New Roman" w:hAnsi="Arial" w:cs="Arial"/>
                <w:b/>
                <w:lang w:val="en-GB"/>
              </w:rPr>
              <w:t>Medio</w:t>
            </w:r>
          </w:p>
        </w:tc>
        <w:tc>
          <w:tcPr>
            <w:tcW w:w="1418" w:type="dxa"/>
            <w:vMerge/>
            <w:tcBorders>
              <w:right w:val="single" w:sz="4" w:space="0" w:color="auto"/>
            </w:tcBorders>
            <w:shd w:val="clear" w:color="auto" w:fill="FFF2CC" w:themeFill="accent4" w:themeFillTint="33"/>
          </w:tcPr>
          <w:p w14:paraId="4A53DAF0" w14:textId="77777777" w:rsidR="00BD070B" w:rsidRPr="00B900E6" w:rsidRDefault="00BD070B" w:rsidP="000D09D5">
            <w:pPr>
              <w:spacing w:line="276" w:lineRule="auto"/>
              <w:jc w:val="center"/>
              <w:rPr>
                <w:rFonts w:ascii="Arial" w:eastAsia="Times New Roman" w:hAnsi="Arial" w:cs="Arial"/>
                <w:b/>
                <w:lang w:val="en-GB"/>
              </w:rPr>
            </w:pPr>
          </w:p>
        </w:tc>
        <w:tc>
          <w:tcPr>
            <w:tcW w:w="1418" w:type="dxa"/>
            <w:vMerge/>
            <w:tcBorders>
              <w:left w:val="single" w:sz="4" w:space="0" w:color="auto"/>
              <w:right w:val="single" w:sz="4" w:space="0" w:color="auto"/>
            </w:tcBorders>
            <w:shd w:val="clear" w:color="auto" w:fill="FFF2CC" w:themeFill="accent4" w:themeFillTint="33"/>
          </w:tcPr>
          <w:p w14:paraId="0E030A4C" w14:textId="77777777" w:rsidR="00BD070B" w:rsidRPr="00B900E6" w:rsidRDefault="00BD070B" w:rsidP="000D09D5">
            <w:pPr>
              <w:spacing w:line="276" w:lineRule="auto"/>
              <w:jc w:val="center"/>
              <w:rPr>
                <w:rFonts w:ascii="Arial" w:eastAsia="Times New Roman" w:hAnsi="Arial" w:cs="Arial"/>
                <w:b/>
                <w:lang w:val="en-GB"/>
              </w:rPr>
            </w:pPr>
          </w:p>
        </w:tc>
      </w:tr>
      <w:tr w:rsidR="00BD070B" w:rsidRPr="00B900E6" w14:paraId="50E04069" w14:textId="77777777" w:rsidTr="009F7C97">
        <w:trPr>
          <w:trHeight w:val="794"/>
        </w:trPr>
        <w:tc>
          <w:tcPr>
            <w:tcW w:w="7505" w:type="dxa"/>
            <w:gridSpan w:val="4"/>
            <w:tcBorders>
              <w:top w:val="single" w:sz="4" w:space="0" w:color="auto"/>
              <w:left w:val="single" w:sz="4" w:space="0" w:color="auto"/>
              <w:bottom w:val="single" w:sz="4" w:space="0" w:color="auto"/>
            </w:tcBorders>
            <w:shd w:val="clear" w:color="auto" w:fill="7F7F7F"/>
            <w:vAlign w:val="center"/>
          </w:tcPr>
          <w:p w14:paraId="3D5537C4" w14:textId="77777777" w:rsidR="00BD070B" w:rsidRPr="00B900E6" w:rsidRDefault="00BD070B" w:rsidP="000D09D5">
            <w:pPr>
              <w:spacing w:line="18" w:lineRule="atLeast"/>
              <w:jc w:val="center"/>
              <w:rPr>
                <w:rFonts w:ascii="Arial" w:eastAsia="Times New Roman" w:hAnsi="Arial" w:cs="Arial"/>
                <w:b/>
                <w:lang w:val="es-AR"/>
              </w:rPr>
            </w:pPr>
            <w:r w:rsidRPr="00B900E6">
              <w:rPr>
                <w:rFonts w:ascii="Arial" w:eastAsia="Times New Roman" w:hAnsi="Arial" w:cs="Arial"/>
                <w:b/>
                <w:color w:val="FFFFFF"/>
                <w:lang w:val="es-AR"/>
              </w:rPr>
              <w:t>Etapa posterior al despliegue: incluye los factores que afectan al redespliegue</w:t>
            </w:r>
          </w:p>
        </w:tc>
        <w:tc>
          <w:tcPr>
            <w:tcW w:w="1418" w:type="dxa"/>
            <w:vMerge/>
            <w:tcBorders>
              <w:right w:val="single" w:sz="4" w:space="0" w:color="auto"/>
            </w:tcBorders>
            <w:shd w:val="clear" w:color="auto" w:fill="FFF2CC" w:themeFill="accent4" w:themeFillTint="33"/>
          </w:tcPr>
          <w:p w14:paraId="09492669" w14:textId="77777777" w:rsidR="00BD070B" w:rsidRPr="00B900E6" w:rsidRDefault="00BD070B" w:rsidP="000D09D5">
            <w:pPr>
              <w:spacing w:line="276" w:lineRule="auto"/>
              <w:jc w:val="center"/>
              <w:rPr>
                <w:rFonts w:ascii="Arial" w:eastAsia="Times New Roman" w:hAnsi="Arial" w:cs="Arial"/>
                <w:b/>
                <w:lang w:val="es-AR"/>
              </w:rPr>
            </w:pPr>
          </w:p>
        </w:tc>
        <w:tc>
          <w:tcPr>
            <w:tcW w:w="1418" w:type="dxa"/>
            <w:vMerge/>
            <w:tcBorders>
              <w:left w:val="single" w:sz="4" w:space="0" w:color="auto"/>
              <w:right w:val="single" w:sz="4" w:space="0" w:color="auto"/>
            </w:tcBorders>
            <w:shd w:val="clear" w:color="auto" w:fill="FFF2CC" w:themeFill="accent4" w:themeFillTint="33"/>
          </w:tcPr>
          <w:p w14:paraId="56533334" w14:textId="77777777" w:rsidR="00BD070B" w:rsidRPr="00B900E6" w:rsidRDefault="00BD070B" w:rsidP="000D09D5">
            <w:pPr>
              <w:spacing w:line="276" w:lineRule="auto"/>
              <w:jc w:val="center"/>
              <w:rPr>
                <w:rFonts w:ascii="Arial" w:eastAsia="Times New Roman" w:hAnsi="Arial" w:cs="Arial"/>
                <w:b/>
                <w:lang w:val="es-AR"/>
              </w:rPr>
            </w:pPr>
          </w:p>
        </w:tc>
      </w:tr>
      <w:tr w:rsidR="00BD070B" w:rsidRPr="00B900E6" w14:paraId="05B2BC42" w14:textId="77777777" w:rsidTr="000D09D5">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613D2E9" w14:textId="77777777" w:rsidR="00BD070B" w:rsidRPr="00B900E6" w:rsidRDefault="00BD070B" w:rsidP="000D09D5">
            <w:pPr>
              <w:spacing w:line="276" w:lineRule="auto"/>
              <w:rPr>
                <w:rFonts w:ascii="Arial" w:eastAsia="Times New Roman" w:hAnsi="Arial" w:cs="Arial"/>
                <w:i/>
                <w:color w:val="000000"/>
                <w:szCs w:val="20"/>
                <w:lang w:val="en-GB"/>
              </w:rPr>
            </w:pPr>
            <w:r w:rsidRPr="00B900E6">
              <w:rPr>
                <w:rFonts w:ascii="Arial" w:hAnsi="Arial" w:cs="Arial"/>
                <w:noProof/>
                <w:szCs w:val="20"/>
              </w:rPr>
              <w:drawing>
                <wp:inline distT="0" distB="0" distL="0" distR="0" wp14:anchorId="4F53DDF5" wp14:editId="5F76E1B5">
                  <wp:extent cx="495300" cy="495300"/>
                  <wp:effectExtent l="0" t="0" r="0" b="0"/>
                  <wp:docPr id="77" name="Graphic 77" descr="Business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businessgrowth.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5300" cy="495300"/>
                          </a:xfrm>
                          <a:prstGeom prst="rect">
                            <a:avLst/>
                          </a:prstGeom>
                        </pic:spPr>
                      </pic:pic>
                    </a:graphicData>
                  </a:graphic>
                </wp:inline>
              </w:drawing>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018F1B86" w14:textId="77777777" w:rsidR="00BD070B" w:rsidRPr="00B900E6" w:rsidRDefault="00BD070B" w:rsidP="000D09D5">
            <w:pPr>
              <w:spacing w:line="276" w:lineRule="auto"/>
              <w:jc w:val="center"/>
              <w:rPr>
                <w:rFonts w:ascii="Arial" w:eastAsia="Times New Roman" w:hAnsi="Arial" w:cs="Arial"/>
                <w:color w:val="000000"/>
                <w:sz w:val="40"/>
                <w:szCs w:val="40"/>
                <w:lang w:val="en-GB"/>
              </w:rPr>
            </w:pPr>
            <w:r w:rsidRPr="00B900E6">
              <w:rPr>
                <w:rFonts w:ascii="Arial" w:eastAsia="Times New Roman" w:hAnsi="Arial" w:cs="Arial"/>
                <w:color w:val="000000"/>
                <w:sz w:val="40"/>
                <w:szCs w:val="40"/>
                <w:lang w:val="en-GB"/>
              </w:rPr>
              <w:t>7</w:t>
            </w:r>
          </w:p>
        </w:tc>
        <w:tc>
          <w:tcPr>
            <w:tcW w:w="4964" w:type="dxa"/>
            <w:tcBorders>
              <w:top w:val="single" w:sz="4" w:space="0" w:color="auto"/>
              <w:left w:val="single" w:sz="4" w:space="0" w:color="auto"/>
              <w:bottom w:val="single" w:sz="4" w:space="0" w:color="auto"/>
              <w:right w:val="single" w:sz="4" w:space="0" w:color="auto"/>
            </w:tcBorders>
            <w:shd w:val="clear" w:color="auto" w:fill="DBE5F1"/>
            <w:vAlign w:val="center"/>
          </w:tcPr>
          <w:p w14:paraId="6A1FA637" w14:textId="516B66E0" w:rsidR="00BD070B" w:rsidRPr="00B900E6" w:rsidRDefault="00027C66" w:rsidP="000D09D5">
            <w:pPr>
              <w:spacing w:line="18" w:lineRule="atLeast"/>
              <w:rPr>
                <w:rFonts w:ascii="Arial" w:eastAsia="Times New Roman" w:hAnsi="Arial" w:cs="Arial"/>
                <w:b/>
                <w:color w:val="000000"/>
                <w:lang w:val="es-AR"/>
              </w:rPr>
            </w:pPr>
            <w:r>
              <w:rPr>
                <w:rFonts w:ascii="Arial" w:eastAsia="Times New Roman" w:hAnsi="Arial" w:cs="Arial"/>
                <w:b/>
                <w:color w:val="000000"/>
                <w:lang w:val="es-AR"/>
              </w:rPr>
              <w:t>Progreso profesional</w:t>
            </w:r>
          </w:p>
          <w:p w14:paraId="5B387135" w14:textId="77777777" w:rsidR="00BD070B" w:rsidRPr="00B900E6" w:rsidRDefault="00BD070B" w:rsidP="000D09D5">
            <w:pPr>
              <w:spacing w:line="18" w:lineRule="atLeast"/>
              <w:rPr>
                <w:rFonts w:ascii="Arial" w:eastAsia="Times New Roman" w:hAnsi="Arial" w:cs="Arial"/>
                <w:i/>
                <w:color w:val="000000"/>
                <w:sz w:val="20"/>
                <w:szCs w:val="20"/>
                <w:lang w:val="es-AR"/>
              </w:rPr>
            </w:pPr>
            <w:r w:rsidRPr="00B900E6">
              <w:rPr>
                <w:rFonts w:ascii="Arial" w:eastAsia="Times New Roman" w:hAnsi="Arial" w:cs="Arial"/>
                <w:color w:val="000000"/>
                <w:sz w:val="20"/>
                <w:szCs w:val="20"/>
                <w:lang w:val="es-AR"/>
              </w:rPr>
              <w:t>¿Avanzan los despliegues las carreras de las mujeres?</w:t>
            </w:r>
          </w:p>
        </w:tc>
        <w:tc>
          <w:tcPr>
            <w:tcW w:w="1131" w:type="dxa"/>
            <w:tcBorders>
              <w:top w:val="single" w:sz="4" w:space="0" w:color="auto"/>
              <w:left w:val="single" w:sz="4" w:space="0" w:color="auto"/>
              <w:bottom w:val="single" w:sz="4" w:space="0" w:color="auto"/>
              <w:right w:val="single" w:sz="4" w:space="0" w:color="auto"/>
            </w:tcBorders>
            <w:shd w:val="clear" w:color="auto" w:fill="92D050"/>
            <w:vAlign w:val="center"/>
          </w:tcPr>
          <w:p w14:paraId="1F5BF2C5" w14:textId="77777777" w:rsidR="00BD070B" w:rsidRPr="00B900E6" w:rsidRDefault="00BD070B" w:rsidP="000D09D5">
            <w:pPr>
              <w:spacing w:line="276" w:lineRule="auto"/>
              <w:jc w:val="center"/>
              <w:rPr>
                <w:rFonts w:ascii="Arial" w:eastAsia="Times New Roman" w:hAnsi="Arial" w:cs="Arial"/>
                <w:b/>
                <w:lang w:val="en-GB"/>
              </w:rPr>
            </w:pPr>
            <w:r w:rsidRPr="00B900E6">
              <w:rPr>
                <w:rFonts w:ascii="Arial" w:eastAsia="Times New Roman" w:hAnsi="Arial" w:cs="Arial"/>
                <w:b/>
                <w:lang w:val="en-GB"/>
              </w:rPr>
              <w:t>Bajo</w:t>
            </w:r>
          </w:p>
        </w:tc>
        <w:tc>
          <w:tcPr>
            <w:tcW w:w="1418" w:type="dxa"/>
            <w:vMerge/>
            <w:tcBorders>
              <w:right w:val="single" w:sz="4" w:space="0" w:color="auto"/>
            </w:tcBorders>
            <w:shd w:val="clear" w:color="auto" w:fill="FFF2CC" w:themeFill="accent4" w:themeFillTint="33"/>
          </w:tcPr>
          <w:p w14:paraId="257D345A" w14:textId="77777777" w:rsidR="00BD070B" w:rsidRPr="00B900E6" w:rsidRDefault="00BD070B" w:rsidP="000D09D5">
            <w:pPr>
              <w:spacing w:line="276" w:lineRule="auto"/>
              <w:jc w:val="center"/>
              <w:rPr>
                <w:rFonts w:ascii="Arial" w:eastAsia="Times New Roman" w:hAnsi="Arial" w:cs="Arial"/>
                <w:b/>
                <w:lang w:val="en-GB"/>
              </w:rPr>
            </w:pPr>
          </w:p>
        </w:tc>
        <w:tc>
          <w:tcPr>
            <w:tcW w:w="1418" w:type="dxa"/>
            <w:vMerge/>
            <w:tcBorders>
              <w:left w:val="single" w:sz="4" w:space="0" w:color="auto"/>
              <w:right w:val="single" w:sz="4" w:space="0" w:color="auto"/>
            </w:tcBorders>
            <w:shd w:val="clear" w:color="auto" w:fill="FFF2CC" w:themeFill="accent4" w:themeFillTint="33"/>
          </w:tcPr>
          <w:p w14:paraId="4F4E30CB" w14:textId="77777777" w:rsidR="00BD070B" w:rsidRPr="00B900E6" w:rsidRDefault="00BD070B" w:rsidP="000D09D5">
            <w:pPr>
              <w:spacing w:line="276" w:lineRule="auto"/>
              <w:jc w:val="center"/>
              <w:rPr>
                <w:rFonts w:ascii="Arial" w:eastAsia="Times New Roman" w:hAnsi="Arial" w:cs="Arial"/>
                <w:b/>
                <w:lang w:val="en-GB"/>
              </w:rPr>
            </w:pPr>
          </w:p>
        </w:tc>
      </w:tr>
      <w:tr w:rsidR="000D09D5" w:rsidRPr="00B900E6" w14:paraId="09F4C814" w14:textId="77777777" w:rsidTr="000D09D5">
        <w:trPr>
          <w:trHeight w:val="20"/>
        </w:trPr>
        <w:tc>
          <w:tcPr>
            <w:tcW w:w="7505" w:type="dxa"/>
            <w:gridSpan w:val="4"/>
            <w:tcBorders>
              <w:top w:val="single" w:sz="4" w:space="0" w:color="auto"/>
              <w:left w:val="single" w:sz="4" w:space="0" w:color="auto"/>
              <w:bottom w:val="single" w:sz="4" w:space="0" w:color="auto"/>
              <w:right w:val="single" w:sz="4" w:space="0" w:color="auto"/>
            </w:tcBorders>
            <w:shd w:val="clear" w:color="auto" w:fill="7F7F7F"/>
            <w:vAlign w:val="center"/>
          </w:tcPr>
          <w:p w14:paraId="34ECE1A8" w14:textId="77777777" w:rsidR="000D09D5" w:rsidRPr="00B900E6" w:rsidRDefault="000D09D5" w:rsidP="000D09D5">
            <w:pPr>
              <w:spacing w:line="18" w:lineRule="atLeast"/>
              <w:jc w:val="center"/>
              <w:rPr>
                <w:rFonts w:ascii="Arial" w:eastAsia="Times New Roman" w:hAnsi="Arial" w:cs="Arial"/>
                <w:b/>
                <w:i/>
                <w:lang w:val="en-GB"/>
              </w:rPr>
            </w:pPr>
            <w:r w:rsidRPr="00B900E6">
              <w:rPr>
                <w:rFonts w:ascii="Arial" w:eastAsia="Times New Roman" w:hAnsi="Arial" w:cs="Arial"/>
                <w:b/>
                <w:color w:val="FFFFFF"/>
                <w:lang w:val="en-GB"/>
              </w:rPr>
              <w:t>Todas las etapas</w:t>
            </w:r>
          </w:p>
        </w:tc>
        <w:tc>
          <w:tcPr>
            <w:tcW w:w="1418" w:type="dxa"/>
            <w:tcBorders>
              <w:left w:val="single" w:sz="4" w:space="0" w:color="auto"/>
              <w:bottom w:val="single" w:sz="4" w:space="0" w:color="auto"/>
              <w:right w:val="single" w:sz="4" w:space="0" w:color="auto"/>
            </w:tcBorders>
            <w:shd w:val="clear" w:color="auto" w:fill="FFF2CC" w:themeFill="accent4" w:themeFillTint="33"/>
          </w:tcPr>
          <w:p w14:paraId="7E99ADEA" w14:textId="77777777" w:rsidR="000D09D5" w:rsidRPr="00B900E6" w:rsidRDefault="000D09D5" w:rsidP="000D09D5">
            <w:pPr>
              <w:spacing w:line="276" w:lineRule="auto"/>
              <w:jc w:val="center"/>
              <w:rPr>
                <w:rFonts w:ascii="Arial" w:eastAsia="Times New Roman" w:hAnsi="Arial" w:cs="Arial"/>
                <w:b/>
                <w:i/>
                <w:lang w:val="en-GB"/>
              </w:rPr>
            </w:pPr>
          </w:p>
        </w:tc>
        <w:tc>
          <w:tcPr>
            <w:tcW w:w="1418" w:type="dxa"/>
            <w:vMerge/>
            <w:tcBorders>
              <w:left w:val="single" w:sz="4" w:space="0" w:color="auto"/>
              <w:bottom w:val="single" w:sz="4" w:space="0" w:color="auto"/>
              <w:right w:val="single" w:sz="4" w:space="0" w:color="auto"/>
            </w:tcBorders>
            <w:shd w:val="clear" w:color="auto" w:fill="FFF2CC" w:themeFill="accent4" w:themeFillTint="33"/>
          </w:tcPr>
          <w:p w14:paraId="68B1D993" w14:textId="77777777" w:rsidR="000D09D5" w:rsidRPr="00B900E6" w:rsidRDefault="000D09D5" w:rsidP="000D09D5">
            <w:pPr>
              <w:spacing w:line="276" w:lineRule="auto"/>
              <w:jc w:val="center"/>
              <w:rPr>
                <w:rFonts w:ascii="Arial" w:eastAsia="Times New Roman" w:hAnsi="Arial" w:cs="Arial"/>
                <w:b/>
                <w:i/>
                <w:lang w:val="en-GB"/>
              </w:rPr>
            </w:pPr>
          </w:p>
        </w:tc>
      </w:tr>
      <w:tr w:rsidR="00250F1B" w:rsidRPr="00B900E6" w14:paraId="2EA15573" w14:textId="77777777" w:rsidTr="00BD070B">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EAC5B6B" w14:textId="77777777" w:rsidR="00250F1B" w:rsidRPr="00B900E6" w:rsidRDefault="00250F1B" w:rsidP="000D09D5">
            <w:pPr>
              <w:spacing w:line="276" w:lineRule="auto"/>
              <w:rPr>
                <w:rFonts w:ascii="Arial" w:eastAsia="Times New Roman" w:hAnsi="Arial" w:cs="Arial"/>
                <w:i/>
                <w:color w:val="000000"/>
                <w:szCs w:val="20"/>
                <w:lang w:val="en-GB"/>
              </w:rPr>
            </w:pPr>
            <w:r w:rsidRPr="00B900E6">
              <w:rPr>
                <w:rFonts w:ascii="Arial" w:eastAsia="Times New Roman" w:hAnsi="Arial" w:cs="Arial"/>
                <w:i/>
                <w:noProof/>
                <w:color w:val="000000"/>
                <w:szCs w:val="20"/>
              </w:rPr>
              <w:lastRenderedPageBreak/>
              <w:drawing>
                <wp:inline distT="0" distB="0" distL="0" distR="0" wp14:anchorId="6EBDD78F" wp14:editId="04037DFE">
                  <wp:extent cx="487680" cy="463550"/>
                  <wp:effectExtent l="0" t="0" r="762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680" cy="463550"/>
                          </a:xfrm>
                          <a:prstGeom prst="rect">
                            <a:avLst/>
                          </a:prstGeom>
                          <a:noFill/>
                        </pic:spPr>
                      </pic:pic>
                    </a:graphicData>
                  </a:graphic>
                </wp:inline>
              </w:drawing>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053BDB89" w14:textId="77777777" w:rsidR="00250F1B" w:rsidRPr="00B900E6" w:rsidRDefault="00250F1B" w:rsidP="00BD070B">
            <w:pPr>
              <w:spacing w:line="276" w:lineRule="auto"/>
              <w:rPr>
                <w:rFonts w:ascii="Arial" w:eastAsia="Times New Roman" w:hAnsi="Arial" w:cs="Arial"/>
                <w:color w:val="000000"/>
                <w:sz w:val="40"/>
                <w:szCs w:val="40"/>
                <w:lang w:val="en-GB"/>
              </w:rPr>
            </w:pPr>
            <w:r w:rsidRPr="00B900E6">
              <w:rPr>
                <w:rFonts w:ascii="Arial" w:eastAsia="Times New Roman" w:hAnsi="Arial" w:cs="Arial"/>
                <w:color w:val="000000"/>
                <w:sz w:val="40"/>
                <w:szCs w:val="40"/>
                <w:lang w:val="en-GB"/>
              </w:rPr>
              <w:t>8</w:t>
            </w:r>
          </w:p>
        </w:tc>
        <w:tc>
          <w:tcPr>
            <w:tcW w:w="4964" w:type="dxa"/>
            <w:tcBorders>
              <w:top w:val="single" w:sz="4" w:space="0" w:color="auto"/>
              <w:left w:val="single" w:sz="4" w:space="0" w:color="auto"/>
              <w:bottom w:val="single" w:sz="4" w:space="0" w:color="auto"/>
              <w:right w:val="single" w:sz="4" w:space="0" w:color="auto"/>
            </w:tcBorders>
            <w:shd w:val="clear" w:color="auto" w:fill="DBE5F1"/>
            <w:vAlign w:val="center"/>
          </w:tcPr>
          <w:p w14:paraId="6461CB11" w14:textId="7461A4BB" w:rsidR="00250F1B" w:rsidRPr="00B900E6" w:rsidRDefault="00027C66" w:rsidP="000D09D5">
            <w:pPr>
              <w:spacing w:line="18" w:lineRule="atLeast"/>
              <w:rPr>
                <w:rFonts w:ascii="Arial" w:eastAsia="Times New Roman" w:hAnsi="Arial" w:cs="Arial"/>
                <w:b/>
                <w:color w:val="000000"/>
                <w:lang w:val="es-AR"/>
              </w:rPr>
            </w:pPr>
            <w:r>
              <w:rPr>
                <w:rFonts w:ascii="Arial" w:eastAsia="Times New Roman" w:hAnsi="Arial" w:cs="Arial"/>
                <w:b/>
                <w:color w:val="000000"/>
                <w:lang w:val="es-AR"/>
              </w:rPr>
              <w:t xml:space="preserve">Predisposición del liderazgo institucional </w:t>
            </w:r>
          </w:p>
          <w:p w14:paraId="16B84324" w14:textId="77777777" w:rsidR="00250F1B" w:rsidRPr="00B900E6" w:rsidRDefault="00250F1B" w:rsidP="000D09D5">
            <w:pPr>
              <w:spacing w:line="18" w:lineRule="atLeast"/>
              <w:rPr>
                <w:rFonts w:ascii="Arial" w:eastAsia="Times New Roman" w:hAnsi="Arial" w:cs="Arial"/>
                <w:color w:val="000000"/>
                <w:sz w:val="20"/>
                <w:szCs w:val="20"/>
                <w:lang w:val="es-AR"/>
              </w:rPr>
            </w:pPr>
            <w:r w:rsidRPr="00B900E6">
              <w:rPr>
                <w:rFonts w:ascii="Arial" w:eastAsia="Times New Roman" w:hAnsi="Arial" w:cs="Arial"/>
                <w:color w:val="000000"/>
                <w:sz w:val="20"/>
                <w:szCs w:val="20"/>
                <w:lang w:val="es-AR"/>
              </w:rPr>
              <w:t>¿Apoyan los dirigentes de todos los niveles el despliegue de las mujeres?</w:t>
            </w:r>
          </w:p>
        </w:tc>
        <w:tc>
          <w:tcPr>
            <w:tcW w:w="1131" w:type="dxa"/>
            <w:tcBorders>
              <w:top w:val="single" w:sz="4" w:space="0" w:color="auto"/>
              <w:left w:val="single" w:sz="4" w:space="0" w:color="auto"/>
              <w:bottom w:val="single" w:sz="4" w:space="0" w:color="auto"/>
              <w:right w:val="single" w:sz="4" w:space="0" w:color="auto"/>
            </w:tcBorders>
            <w:shd w:val="clear" w:color="auto" w:fill="FFFF00"/>
            <w:vAlign w:val="center"/>
          </w:tcPr>
          <w:p w14:paraId="35F46823" w14:textId="77777777" w:rsidR="00250F1B" w:rsidRPr="00B900E6" w:rsidRDefault="00250F1B" w:rsidP="000D09D5">
            <w:pPr>
              <w:spacing w:line="276" w:lineRule="auto"/>
              <w:jc w:val="center"/>
              <w:rPr>
                <w:rFonts w:ascii="Arial" w:eastAsia="Times New Roman" w:hAnsi="Arial" w:cs="Arial"/>
                <w:b/>
                <w:lang w:val="en-GB"/>
              </w:rPr>
            </w:pPr>
            <w:r w:rsidRPr="00B900E6">
              <w:rPr>
                <w:rFonts w:ascii="Arial" w:eastAsia="Times New Roman" w:hAnsi="Arial" w:cs="Arial"/>
                <w:b/>
                <w:lang w:val="en-GB"/>
              </w:rPr>
              <w:t>Medio</w:t>
            </w:r>
          </w:p>
        </w:tc>
        <w:tc>
          <w:tcPr>
            <w:tcW w:w="1418" w:type="dxa"/>
            <w:tcBorders>
              <w:top w:val="single" w:sz="4" w:space="0" w:color="auto"/>
              <w:left w:val="single" w:sz="4" w:space="0" w:color="auto"/>
              <w:bottom w:val="single" w:sz="4" w:space="0" w:color="auto"/>
              <w:right w:val="single" w:sz="4" w:space="0" w:color="auto"/>
            </w:tcBorders>
            <w:shd w:val="clear" w:color="auto" w:fill="FF0000"/>
            <w:vAlign w:val="center"/>
          </w:tcPr>
          <w:p w14:paraId="7C4BD90F" w14:textId="434A5DB1" w:rsidR="000D09D5" w:rsidRPr="00B900E6" w:rsidRDefault="000D09D5" w:rsidP="00BD070B">
            <w:pPr>
              <w:spacing w:line="276" w:lineRule="auto"/>
              <w:jc w:val="center"/>
              <w:rPr>
                <w:rFonts w:ascii="Arial" w:eastAsia="Times New Roman" w:hAnsi="Arial" w:cs="Arial"/>
                <w:b/>
                <w:lang w:val="en-GB"/>
              </w:rPr>
            </w:pPr>
            <w:r w:rsidRPr="00B900E6">
              <w:rPr>
                <w:rFonts w:ascii="Arial" w:eastAsia="Times New Roman" w:hAnsi="Arial" w:cs="Arial"/>
                <w:b/>
                <w:lang w:val="en-GB"/>
              </w:rPr>
              <w:t>Alto</w:t>
            </w:r>
          </w:p>
        </w:tc>
        <w:tc>
          <w:tcPr>
            <w:tcW w:w="1418" w:type="dxa"/>
            <w:tcBorders>
              <w:top w:val="single" w:sz="4" w:space="0" w:color="auto"/>
              <w:left w:val="single" w:sz="4" w:space="0" w:color="auto"/>
              <w:bottom w:val="single" w:sz="4" w:space="0" w:color="auto"/>
              <w:right w:val="single" w:sz="4" w:space="0" w:color="auto"/>
            </w:tcBorders>
            <w:shd w:val="clear" w:color="auto" w:fill="FF0000"/>
            <w:vAlign w:val="center"/>
          </w:tcPr>
          <w:p w14:paraId="04D30632" w14:textId="4921547C" w:rsidR="000D09D5" w:rsidRPr="00B900E6" w:rsidRDefault="000D09D5" w:rsidP="00BD070B">
            <w:pPr>
              <w:spacing w:line="276" w:lineRule="auto"/>
              <w:jc w:val="center"/>
              <w:rPr>
                <w:rFonts w:ascii="Arial" w:eastAsia="Times New Roman" w:hAnsi="Arial" w:cs="Arial"/>
                <w:b/>
                <w:lang w:val="en-GB"/>
              </w:rPr>
            </w:pPr>
            <w:r w:rsidRPr="00B900E6">
              <w:rPr>
                <w:rFonts w:ascii="Arial" w:eastAsia="Times New Roman" w:hAnsi="Arial" w:cs="Arial"/>
                <w:b/>
                <w:lang w:val="en-GB"/>
              </w:rPr>
              <w:t>Alto</w:t>
            </w:r>
          </w:p>
        </w:tc>
      </w:tr>
      <w:bookmarkEnd w:id="0"/>
    </w:tbl>
    <w:p w14:paraId="2D602C27" w14:textId="6531934A" w:rsidR="00F11686" w:rsidRPr="00B900E6" w:rsidRDefault="00F11686">
      <w:pPr>
        <w:rPr>
          <w:rFonts w:ascii="Arial" w:hAnsi="Arial" w:cs="Arial"/>
        </w:rPr>
      </w:pPr>
    </w:p>
    <w:p w14:paraId="5D8AA218" w14:textId="6B8A4C6F" w:rsidR="00F11686" w:rsidRPr="00B900E6" w:rsidRDefault="00F11686">
      <w:pPr>
        <w:rPr>
          <w:rFonts w:ascii="Arial" w:hAnsi="Arial" w:cs="Arial"/>
        </w:rPr>
      </w:pPr>
    </w:p>
    <w:p w14:paraId="3A6FBCAB" w14:textId="23F1A2CC" w:rsidR="00BD070B" w:rsidRPr="00B900E6" w:rsidRDefault="00BD070B" w:rsidP="00250F1B">
      <w:pPr>
        <w:pStyle w:val="Heading2"/>
        <w:numPr>
          <w:ilvl w:val="0"/>
          <w:numId w:val="8"/>
        </w:numPr>
        <w:rPr>
          <w:rFonts w:ascii="Arial" w:hAnsi="Arial" w:cs="Arial"/>
        </w:rPr>
      </w:pPr>
      <w:r w:rsidRPr="00B900E6">
        <w:rPr>
          <w:rFonts w:ascii="Arial" w:hAnsi="Arial" w:cs="Arial"/>
        </w:rPr>
        <w:t xml:space="preserve">Resumen </w:t>
      </w:r>
    </w:p>
    <w:p w14:paraId="7621DD6E" w14:textId="03DAE475" w:rsidR="00BD070B" w:rsidRPr="00B900E6" w:rsidRDefault="00BD070B" w:rsidP="00BD070B">
      <w:pPr>
        <w:rPr>
          <w:rFonts w:ascii="Arial" w:hAnsi="Arial" w:cs="Arial"/>
        </w:rPr>
      </w:pPr>
      <w:r w:rsidRPr="00B900E6">
        <w:rPr>
          <w:rFonts w:ascii="Arial" w:hAnsi="Arial" w:cs="Arial"/>
        </w:rPr>
        <w:t xml:space="preserve">1. </w:t>
      </w:r>
      <w:r w:rsidR="009B2C02" w:rsidRPr="00B900E6">
        <w:rPr>
          <w:rFonts w:ascii="Arial" w:hAnsi="Arial" w:cs="Arial"/>
        </w:rPr>
        <w:t>P</w:t>
      </w:r>
      <w:r w:rsidR="009B2C02">
        <w:rPr>
          <w:rFonts w:ascii="Arial" w:hAnsi="Arial" w:cs="Arial"/>
        </w:rPr>
        <w:t xml:space="preserve">oblación </w:t>
      </w:r>
      <w:r w:rsidR="009B2C02" w:rsidRPr="00B900E6">
        <w:rPr>
          <w:rFonts w:ascii="Arial" w:hAnsi="Arial" w:cs="Arial"/>
        </w:rPr>
        <w:t>eligible</w:t>
      </w:r>
    </w:p>
    <w:p w14:paraId="35768A2E" w14:textId="64FA5386" w:rsidR="00BD070B" w:rsidRPr="00B900E6" w:rsidRDefault="00BD070B" w:rsidP="00BD070B">
      <w:pPr>
        <w:rPr>
          <w:rFonts w:ascii="Arial" w:hAnsi="Arial" w:cs="Arial"/>
        </w:rPr>
      </w:pPr>
      <w:r w:rsidRPr="00B900E6">
        <w:rPr>
          <w:rFonts w:ascii="Arial" w:hAnsi="Arial" w:cs="Arial"/>
        </w:rPr>
        <w:t>(Conclusión del informe)</w:t>
      </w:r>
    </w:p>
    <w:p w14:paraId="529CDF4D" w14:textId="672F6948" w:rsidR="00BD070B" w:rsidRPr="00B900E6" w:rsidRDefault="00BD070B" w:rsidP="00BD070B">
      <w:pPr>
        <w:rPr>
          <w:rFonts w:ascii="Arial" w:hAnsi="Arial" w:cs="Arial"/>
        </w:rPr>
      </w:pPr>
    </w:p>
    <w:p w14:paraId="20E6E6F8" w14:textId="01A69E1F" w:rsidR="00BD070B" w:rsidRPr="00B900E6" w:rsidRDefault="00BD070B" w:rsidP="00BD070B">
      <w:pPr>
        <w:rPr>
          <w:rFonts w:ascii="Arial" w:hAnsi="Arial" w:cs="Arial"/>
        </w:rPr>
      </w:pPr>
      <w:r w:rsidRPr="00B900E6">
        <w:rPr>
          <w:rFonts w:ascii="Arial" w:hAnsi="Arial" w:cs="Arial"/>
        </w:rPr>
        <w:t>2. Criterios de despliegue</w:t>
      </w:r>
    </w:p>
    <w:p w14:paraId="277C66BD" w14:textId="77777777" w:rsidR="00A33E33" w:rsidRPr="00B900E6" w:rsidRDefault="00A33E33" w:rsidP="00A33E33">
      <w:pPr>
        <w:rPr>
          <w:rFonts w:ascii="Arial" w:hAnsi="Arial" w:cs="Arial"/>
        </w:rPr>
      </w:pPr>
      <w:r w:rsidRPr="00B900E6">
        <w:rPr>
          <w:rFonts w:ascii="Arial" w:hAnsi="Arial" w:cs="Arial"/>
        </w:rPr>
        <w:t>(Conclusión del informe)</w:t>
      </w:r>
    </w:p>
    <w:p w14:paraId="60B48A58" w14:textId="092C4DFB" w:rsidR="00BD070B" w:rsidRPr="00B900E6" w:rsidRDefault="00BD070B" w:rsidP="00BD070B">
      <w:pPr>
        <w:rPr>
          <w:rFonts w:ascii="Arial" w:hAnsi="Arial" w:cs="Arial"/>
        </w:rPr>
      </w:pPr>
    </w:p>
    <w:p w14:paraId="03B83AE7" w14:textId="502733FF" w:rsidR="00BD070B" w:rsidRPr="00B900E6" w:rsidRDefault="00BD070B" w:rsidP="00BD070B">
      <w:pPr>
        <w:rPr>
          <w:rFonts w:ascii="Arial" w:hAnsi="Arial" w:cs="Arial"/>
        </w:rPr>
      </w:pPr>
      <w:r w:rsidRPr="00B900E6">
        <w:rPr>
          <w:rFonts w:ascii="Arial" w:hAnsi="Arial" w:cs="Arial"/>
        </w:rPr>
        <w:t>3. Selección del despliegue</w:t>
      </w:r>
    </w:p>
    <w:p w14:paraId="6A7E1A6D" w14:textId="77777777" w:rsidR="00A33E33" w:rsidRPr="00B900E6" w:rsidRDefault="00A33E33" w:rsidP="00A33E33">
      <w:pPr>
        <w:rPr>
          <w:rFonts w:ascii="Arial" w:hAnsi="Arial" w:cs="Arial"/>
        </w:rPr>
      </w:pPr>
      <w:r w:rsidRPr="00B900E6">
        <w:rPr>
          <w:rFonts w:ascii="Arial" w:hAnsi="Arial" w:cs="Arial"/>
        </w:rPr>
        <w:t>(Conclusión del informe)</w:t>
      </w:r>
    </w:p>
    <w:p w14:paraId="26A93B6A" w14:textId="45591219" w:rsidR="00BD070B" w:rsidRPr="00B900E6" w:rsidRDefault="00BD070B" w:rsidP="00BD070B">
      <w:pPr>
        <w:rPr>
          <w:rFonts w:ascii="Arial" w:hAnsi="Arial" w:cs="Arial"/>
        </w:rPr>
      </w:pPr>
    </w:p>
    <w:p w14:paraId="05181297" w14:textId="40D32FA8" w:rsidR="00BD070B" w:rsidRPr="009B2C02" w:rsidRDefault="00BD070B" w:rsidP="00BD070B">
      <w:pPr>
        <w:rPr>
          <w:rFonts w:ascii="Arial" w:hAnsi="Arial" w:cs="Arial"/>
          <w:lang w:val="es-AR"/>
        </w:rPr>
      </w:pPr>
      <w:r w:rsidRPr="009B2C02">
        <w:rPr>
          <w:rFonts w:ascii="Arial" w:hAnsi="Arial" w:cs="Arial"/>
          <w:lang w:val="es-AR"/>
        </w:rPr>
        <w:t xml:space="preserve">4. </w:t>
      </w:r>
      <w:r w:rsidR="009B2C02" w:rsidRPr="009B2C02">
        <w:rPr>
          <w:rFonts w:ascii="Arial" w:hAnsi="Arial" w:cs="Arial"/>
          <w:lang w:val="es-AR"/>
        </w:rPr>
        <w:t>Restricciones relacionadas con el núcleo domestico</w:t>
      </w:r>
    </w:p>
    <w:p w14:paraId="02C8C987" w14:textId="77777777" w:rsidR="00A33E33" w:rsidRPr="00B900E6" w:rsidRDefault="00A33E33" w:rsidP="00A33E33">
      <w:pPr>
        <w:rPr>
          <w:rFonts w:ascii="Arial" w:hAnsi="Arial" w:cs="Arial"/>
        </w:rPr>
      </w:pPr>
      <w:r w:rsidRPr="00B900E6">
        <w:rPr>
          <w:rFonts w:ascii="Arial" w:hAnsi="Arial" w:cs="Arial"/>
        </w:rPr>
        <w:t>(</w:t>
      </w:r>
      <w:proofErr w:type="spellStart"/>
      <w:r w:rsidRPr="00B900E6">
        <w:rPr>
          <w:rFonts w:ascii="Arial" w:hAnsi="Arial" w:cs="Arial"/>
        </w:rPr>
        <w:t>Conclusión</w:t>
      </w:r>
      <w:proofErr w:type="spellEnd"/>
      <w:r w:rsidRPr="00B900E6">
        <w:rPr>
          <w:rFonts w:ascii="Arial" w:hAnsi="Arial" w:cs="Arial"/>
        </w:rPr>
        <w:t xml:space="preserve"> del </w:t>
      </w:r>
      <w:proofErr w:type="spellStart"/>
      <w:r w:rsidRPr="00B900E6">
        <w:rPr>
          <w:rFonts w:ascii="Arial" w:hAnsi="Arial" w:cs="Arial"/>
        </w:rPr>
        <w:t>informe</w:t>
      </w:r>
      <w:proofErr w:type="spellEnd"/>
      <w:r w:rsidRPr="00B900E6">
        <w:rPr>
          <w:rFonts w:ascii="Arial" w:hAnsi="Arial" w:cs="Arial"/>
        </w:rPr>
        <w:t>)</w:t>
      </w:r>
    </w:p>
    <w:p w14:paraId="36BB056C" w14:textId="3FCBC625" w:rsidR="00BD070B" w:rsidRPr="00B900E6" w:rsidRDefault="00BD070B" w:rsidP="00BD070B">
      <w:pPr>
        <w:rPr>
          <w:rFonts w:ascii="Arial" w:hAnsi="Arial" w:cs="Arial"/>
        </w:rPr>
      </w:pPr>
    </w:p>
    <w:p w14:paraId="077D3EFB" w14:textId="5BF73845" w:rsidR="00BD070B" w:rsidRPr="00B900E6" w:rsidRDefault="00BD070B" w:rsidP="00BD070B">
      <w:pPr>
        <w:rPr>
          <w:rFonts w:ascii="Arial" w:hAnsi="Arial" w:cs="Arial"/>
          <w:lang w:val="es-AR"/>
        </w:rPr>
      </w:pPr>
      <w:r w:rsidRPr="00B900E6">
        <w:rPr>
          <w:rFonts w:ascii="Arial" w:hAnsi="Arial" w:cs="Arial"/>
          <w:lang w:val="es-AR"/>
        </w:rPr>
        <w:t>5. Infraestructura de las operaciones de paz</w:t>
      </w:r>
    </w:p>
    <w:p w14:paraId="6BE7F22B" w14:textId="77777777" w:rsidR="00A33E33" w:rsidRPr="00B900E6" w:rsidRDefault="00A33E33" w:rsidP="00A33E33">
      <w:pPr>
        <w:rPr>
          <w:rFonts w:ascii="Arial" w:hAnsi="Arial" w:cs="Arial"/>
          <w:lang w:val="es-AR"/>
        </w:rPr>
      </w:pPr>
      <w:r w:rsidRPr="00B900E6">
        <w:rPr>
          <w:rFonts w:ascii="Arial" w:hAnsi="Arial" w:cs="Arial"/>
          <w:lang w:val="es-AR"/>
        </w:rPr>
        <w:t>(Conclusión del informe)</w:t>
      </w:r>
    </w:p>
    <w:p w14:paraId="0DA7D163" w14:textId="7A188799" w:rsidR="00BD070B" w:rsidRPr="00B900E6" w:rsidRDefault="00BD070B" w:rsidP="00BD070B">
      <w:pPr>
        <w:rPr>
          <w:rFonts w:ascii="Arial" w:hAnsi="Arial" w:cs="Arial"/>
          <w:lang w:val="es-AR"/>
        </w:rPr>
      </w:pPr>
    </w:p>
    <w:p w14:paraId="1A16E11C" w14:textId="0410EF97" w:rsidR="00BD070B" w:rsidRPr="00B900E6" w:rsidRDefault="00BD070B" w:rsidP="00BD070B">
      <w:pPr>
        <w:rPr>
          <w:rFonts w:ascii="Arial" w:hAnsi="Arial" w:cs="Arial"/>
          <w:lang w:val="es-AR"/>
        </w:rPr>
      </w:pPr>
      <w:r w:rsidRPr="00B900E6">
        <w:rPr>
          <w:rFonts w:ascii="Arial" w:hAnsi="Arial" w:cs="Arial"/>
          <w:lang w:val="es-AR"/>
        </w:rPr>
        <w:t xml:space="preserve">6. Experiencias en operaciones de paz </w:t>
      </w:r>
    </w:p>
    <w:p w14:paraId="3C424952" w14:textId="77777777" w:rsidR="00A33E33" w:rsidRPr="00B900E6" w:rsidRDefault="00A33E33" w:rsidP="00A33E33">
      <w:pPr>
        <w:rPr>
          <w:rFonts w:ascii="Arial" w:hAnsi="Arial" w:cs="Arial"/>
          <w:lang w:val="es-AR"/>
        </w:rPr>
      </w:pPr>
      <w:r w:rsidRPr="00B900E6">
        <w:rPr>
          <w:rFonts w:ascii="Arial" w:hAnsi="Arial" w:cs="Arial"/>
          <w:lang w:val="es-AR"/>
        </w:rPr>
        <w:t>(Conclusión del informe)</w:t>
      </w:r>
    </w:p>
    <w:p w14:paraId="3948FA15" w14:textId="3FAEBA04" w:rsidR="00BD070B" w:rsidRPr="00B900E6" w:rsidRDefault="00BD070B" w:rsidP="00BD070B">
      <w:pPr>
        <w:rPr>
          <w:rFonts w:ascii="Arial" w:hAnsi="Arial" w:cs="Arial"/>
          <w:lang w:val="es-AR"/>
        </w:rPr>
      </w:pPr>
    </w:p>
    <w:p w14:paraId="2D2302BF" w14:textId="34DBA636" w:rsidR="00BD070B" w:rsidRPr="00B900E6" w:rsidRDefault="00BD070B" w:rsidP="00BD070B">
      <w:pPr>
        <w:rPr>
          <w:rFonts w:ascii="Arial" w:hAnsi="Arial" w:cs="Arial"/>
          <w:lang w:val="es-AR"/>
        </w:rPr>
      </w:pPr>
      <w:r w:rsidRPr="00B900E6">
        <w:rPr>
          <w:rFonts w:ascii="Arial" w:hAnsi="Arial" w:cs="Arial"/>
          <w:lang w:val="es-AR"/>
        </w:rPr>
        <w:t xml:space="preserve">7. </w:t>
      </w:r>
      <w:r w:rsidR="009B2C02">
        <w:rPr>
          <w:rFonts w:ascii="Arial" w:hAnsi="Arial" w:cs="Arial"/>
          <w:lang w:val="es-AR"/>
        </w:rPr>
        <w:t>Progreso profesional</w:t>
      </w:r>
    </w:p>
    <w:p w14:paraId="56039658" w14:textId="77777777" w:rsidR="00A33E33" w:rsidRPr="00B900E6" w:rsidRDefault="00A33E33" w:rsidP="00A33E33">
      <w:pPr>
        <w:rPr>
          <w:rFonts w:ascii="Arial" w:hAnsi="Arial" w:cs="Arial"/>
          <w:lang w:val="es-AR"/>
        </w:rPr>
      </w:pPr>
      <w:r w:rsidRPr="00B900E6">
        <w:rPr>
          <w:rFonts w:ascii="Arial" w:hAnsi="Arial" w:cs="Arial"/>
          <w:lang w:val="es-AR"/>
        </w:rPr>
        <w:t>(Conclusión del informe)</w:t>
      </w:r>
    </w:p>
    <w:p w14:paraId="50E711DE" w14:textId="4BA556A7" w:rsidR="00BD070B" w:rsidRPr="00B900E6" w:rsidRDefault="00BD070B" w:rsidP="00BD070B">
      <w:pPr>
        <w:rPr>
          <w:rFonts w:ascii="Arial" w:hAnsi="Arial" w:cs="Arial"/>
          <w:lang w:val="es-AR"/>
        </w:rPr>
      </w:pPr>
    </w:p>
    <w:p w14:paraId="20FA18D1" w14:textId="540ABDDB" w:rsidR="00BD070B" w:rsidRPr="00B900E6" w:rsidRDefault="00BD070B" w:rsidP="00BD070B">
      <w:pPr>
        <w:rPr>
          <w:rFonts w:ascii="Arial" w:hAnsi="Arial" w:cs="Arial"/>
          <w:lang w:val="es-AR"/>
        </w:rPr>
      </w:pPr>
      <w:r w:rsidRPr="00B900E6">
        <w:rPr>
          <w:rFonts w:ascii="Arial" w:hAnsi="Arial" w:cs="Arial"/>
          <w:lang w:val="es-AR"/>
        </w:rPr>
        <w:t>8.</w:t>
      </w:r>
      <w:r w:rsidR="009B2C02" w:rsidRPr="009B2C02">
        <w:rPr>
          <w:rFonts w:ascii="Arial" w:hAnsi="Arial" w:cs="Arial"/>
          <w:lang w:val="es-AR"/>
        </w:rPr>
        <w:t>Predisposición del liderazgo institucional</w:t>
      </w:r>
    </w:p>
    <w:p w14:paraId="62AB99B7" w14:textId="77777777" w:rsidR="00A33E33" w:rsidRPr="00B900E6" w:rsidRDefault="00A33E33" w:rsidP="00A33E33">
      <w:pPr>
        <w:rPr>
          <w:rFonts w:ascii="Arial" w:hAnsi="Arial" w:cs="Arial"/>
          <w:lang w:val="es-AR"/>
        </w:rPr>
      </w:pPr>
      <w:r w:rsidRPr="00B900E6">
        <w:rPr>
          <w:rFonts w:ascii="Arial" w:hAnsi="Arial" w:cs="Arial"/>
          <w:lang w:val="es-AR"/>
        </w:rPr>
        <w:t>(Conclusión del informe)</w:t>
      </w:r>
    </w:p>
    <w:p w14:paraId="175C1A98" w14:textId="4374F5B0" w:rsidR="00BD070B" w:rsidRPr="00B900E6" w:rsidRDefault="00BD070B" w:rsidP="00BD070B">
      <w:pPr>
        <w:rPr>
          <w:rFonts w:ascii="Arial" w:hAnsi="Arial" w:cs="Arial"/>
          <w:lang w:val="es-AR"/>
        </w:rPr>
      </w:pPr>
    </w:p>
    <w:p w14:paraId="790238A3" w14:textId="3D71FE93" w:rsidR="00BD070B" w:rsidRPr="00B900E6" w:rsidRDefault="00BD070B" w:rsidP="00BD070B">
      <w:pPr>
        <w:rPr>
          <w:rFonts w:ascii="Arial" w:hAnsi="Arial" w:cs="Arial"/>
          <w:lang w:val="es-AR"/>
        </w:rPr>
      </w:pPr>
      <w:r w:rsidRPr="00B900E6">
        <w:rPr>
          <w:rFonts w:ascii="Arial" w:hAnsi="Arial" w:cs="Arial"/>
          <w:lang w:val="es-AR"/>
        </w:rPr>
        <w:t>9. Roles de género</w:t>
      </w:r>
    </w:p>
    <w:p w14:paraId="6C34E2F6" w14:textId="77777777" w:rsidR="00A33E33" w:rsidRPr="00B900E6" w:rsidRDefault="00A33E33" w:rsidP="00A33E33">
      <w:pPr>
        <w:rPr>
          <w:rFonts w:ascii="Arial" w:hAnsi="Arial" w:cs="Arial"/>
          <w:lang w:val="es-AR"/>
        </w:rPr>
      </w:pPr>
      <w:r w:rsidRPr="00B900E6">
        <w:rPr>
          <w:rFonts w:ascii="Arial" w:hAnsi="Arial" w:cs="Arial"/>
          <w:lang w:val="es-AR"/>
        </w:rPr>
        <w:t>(Conclusión del informe)</w:t>
      </w:r>
    </w:p>
    <w:p w14:paraId="58820E00" w14:textId="105FEE45" w:rsidR="00BD070B" w:rsidRPr="00B900E6" w:rsidRDefault="00BD070B" w:rsidP="00BD070B">
      <w:pPr>
        <w:rPr>
          <w:rFonts w:ascii="Arial" w:hAnsi="Arial" w:cs="Arial"/>
          <w:lang w:val="es-AR"/>
        </w:rPr>
      </w:pPr>
    </w:p>
    <w:p w14:paraId="4B447F7E" w14:textId="57DDEBD0" w:rsidR="00BD070B" w:rsidRPr="00B900E6" w:rsidRDefault="00BD070B" w:rsidP="00BD070B">
      <w:pPr>
        <w:rPr>
          <w:rFonts w:ascii="Arial" w:hAnsi="Arial" w:cs="Arial"/>
          <w:lang w:val="es-AR"/>
        </w:rPr>
      </w:pPr>
      <w:r w:rsidRPr="00B900E6">
        <w:rPr>
          <w:rFonts w:ascii="Arial" w:hAnsi="Arial" w:cs="Arial"/>
          <w:lang w:val="es-AR"/>
        </w:rPr>
        <w:t>10. Exclusión social</w:t>
      </w:r>
    </w:p>
    <w:p w14:paraId="43F3DD45" w14:textId="77777777" w:rsidR="00A33E33" w:rsidRPr="00B900E6" w:rsidRDefault="00A33E33" w:rsidP="00A33E33">
      <w:pPr>
        <w:rPr>
          <w:rFonts w:ascii="Arial" w:hAnsi="Arial" w:cs="Arial"/>
          <w:lang w:val="es-AR"/>
        </w:rPr>
      </w:pPr>
      <w:r w:rsidRPr="00B900E6">
        <w:rPr>
          <w:rFonts w:ascii="Arial" w:hAnsi="Arial" w:cs="Arial"/>
          <w:lang w:val="es-AR"/>
        </w:rPr>
        <w:t>(Conclusión del informe)</w:t>
      </w:r>
    </w:p>
    <w:p w14:paraId="3798AAAE" w14:textId="77777777" w:rsidR="00BD070B" w:rsidRPr="00B900E6" w:rsidRDefault="00BD070B" w:rsidP="00BD070B">
      <w:pPr>
        <w:rPr>
          <w:rFonts w:ascii="Arial" w:hAnsi="Arial" w:cs="Arial"/>
          <w:lang w:val="es-AR"/>
        </w:rPr>
      </w:pPr>
    </w:p>
    <w:p w14:paraId="30E94B2B" w14:textId="203C0A9C" w:rsidR="00250F1B" w:rsidRPr="00B900E6" w:rsidRDefault="00250F1B" w:rsidP="00250F1B">
      <w:pPr>
        <w:pStyle w:val="Heading2"/>
        <w:numPr>
          <w:ilvl w:val="0"/>
          <w:numId w:val="8"/>
        </w:numPr>
        <w:rPr>
          <w:rFonts w:ascii="Arial" w:hAnsi="Arial" w:cs="Arial"/>
        </w:rPr>
      </w:pPr>
      <w:proofErr w:type="spellStart"/>
      <w:r w:rsidRPr="00B900E6">
        <w:rPr>
          <w:rFonts w:ascii="Arial" w:hAnsi="Arial" w:cs="Arial"/>
        </w:rPr>
        <w:t>Buenas</w:t>
      </w:r>
      <w:proofErr w:type="spellEnd"/>
      <w:r w:rsidRPr="00B900E6">
        <w:rPr>
          <w:rFonts w:ascii="Arial" w:hAnsi="Arial" w:cs="Arial"/>
        </w:rPr>
        <w:t xml:space="preserve"> </w:t>
      </w:r>
      <w:proofErr w:type="spellStart"/>
      <w:r w:rsidRPr="00B900E6">
        <w:rPr>
          <w:rFonts w:ascii="Arial" w:hAnsi="Arial" w:cs="Arial"/>
        </w:rPr>
        <w:t>prácticas</w:t>
      </w:r>
      <w:proofErr w:type="spellEnd"/>
    </w:p>
    <w:p w14:paraId="63FC22FF" w14:textId="37DF2C20" w:rsidR="00250F1B" w:rsidRPr="00B900E6" w:rsidRDefault="00250F1B" w:rsidP="00250F1B">
      <w:pPr>
        <w:rPr>
          <w:rFonts w:ascii="Arial" w:hAnsi="Arial" w:cs="Arial"/>
        </w:rPr>
      </w:pPr>
      <w:r w:rsidRPr="00B900E6">
        <w:rPr>
          <w:rFonts w:ascii="Arial" w:hAnsi="Arial" w:cs="Arial"/>
        </w:rPr>
        <w:t xml:space="preserve">Buenas prácticas 1: </w:t>
      </w:r>
    </w:p>
    <w:p w14:paraId="07AC9687" w14:textId="332CD813" w:rsidR="00250F1B" w:rsidRPr="00B900E6" w:rsidRDefault="00250F1B" w:rsidP="00250F1B">
      <w:pPr>
        <w:rPr>
          <w:rFonts w:ascii="Arial" w:hAnsi="Arial" w:cs="Arial"/>
        </w:rPr>
      </w:pPr>
      <w:r w:rsidRPr="00B900E6">
        <w:rPr>
          <w:rFonts w:ascii="Arial" w:hAnsi="Arial" w:cs="Arial"/>
        </w:rPr>
        <w:t>Buenas prácticas 2:</w:t>
      </w:r>
    </w:p>
    <w:p w14:paraId="5A6A0E31" w14:textId="76D89EDD" w:rsidR="00250F1B" w:rsidRPr="00B900E6" w:rsidRDefault="00250F1B" w:rsidP="00250F1B">
      <w:pPr>
        <w:rPr>
          <w:rFonts w:ascii="Arial" w:hAnsi="Arial" w:cs="Arial"/>
        </w:rPr>
      </w:pPr>
      <w:r w:rsidRPr="00B900E6">
        <w:rPr>
          <w:rFonts w:ascii="Arial" w:hAnsi="Arial" w:cs="Arial"/>
        </w:rPr>
        <w:t>Buenas prácticas 3:</w:t>
      </w:r>
    </w:p>
    <w:p w14:paraId="6F537354" w14:textId="60B6D17A" w:rsidR="00BD070B" w:rsidRPr="00B900E6" w:rsidRDefault="00BD070B" w:rsidP="00250F1B">
      <w:pPr>
        <w:rPr>
          <w:rFonts w:ascii="Arial" w:hAnsi="Arial" w:cs="Arial"/>
          <w:i/>
          <w:iCs/>
          <w:lang w:val="es-AR"/>
        </w:rPr>
      </w:pPr>
      <w:r w:rsidRPr="00B900E6">
        <w:rPr>
          <w:rFonts w:ascii="Arial" w:hAnsi="Arial" w:cs="Arial"/>
          <w:i/>
          <w:iCs/>
          <w:lang w:val="es-AR"/>
        </w:rPr>
        <w:t xml:space="preserve">Por favor, infórmenos en el taller de validación si cree que hay que destacar otras buenas prácticas. </w:t>
      </w:r>
    </w:p>
    <w:p w14:paraId="63B29283" w14:textId="77777777" w:rsidR="00250F1B" w:rsidRPr="00B900E6" w:rsidRDefault="00250F1B" w:rsidP="00250F1B">
      <w:pPr>
        <w:rPr>
          <w:rFonts w:ascii="Arial" w:hAnsi="Arial" w:cs="Arial"/>
          <w:lang w:val="es-AR"/>
        </w:rPr>
      </w:pPr>
    </w:p>
    <w:p w14:paraId="33A33EC1" w14:textId="493462A7" w:rsidR="00250F1B" w:rsidRPr="00B900E6" w:rsidRDefault="00BD070B" w:rsidP="00250F1B">
      <w:pPr>
        <w:pStyle w:val="Heading2"/>
        <w:numPr>
          <w:ilvl w:val="0"/>
          <w:numId w:val="8"/>
        </w:numPr>
        <w:rPr>
          <w:rFonts w:ascii="Arial" w:hAnsi="Arial" w:cs="Arial"/>
          <w:lang w:val="es-AR"/>
        </w:rPr>
      </w:pPr>
      <w:r w:rsidRPr="00B900E6">
        <w:rPr>
          <w:rFonts w:ascii="Arial" w:hAnsi="Arial" w:cs="Arial"/>
          <w:lang w:val="es-AR"/>
        </w:rPr>
        <w:t xml:space="preserve">Cuestiones que deben abordarse en </w:t>
      </w:r>
      <w:r w:rsidR="00250F1B" w:rsidRPr="00B900E6">
        <w:rPr>
          <w:rFonts w:ascii="Arial" w:hAnsi="Arial" w:cs="Arial"/>
          <w:lang w:val="es-AR"/>
        </w:rPr>
        <w:t>las recomendaciones</w:t>
      </w:r>
    </w:p>
    <w:p w14:paraId="79146165" w14:textId="2CF05FAB" w:rsidR="00CE2ED6" w:rsidRPr="00B900E6" w:rsidRDefault="00BD070B" w:rsidP="00250F1B">
      <w:pPr>
        <w:pStyle w:val="Heading4"/>
        <w:spacing w:line="276" w:lineRule="auto"/>
        <w:rPr>
          <w:rFonts w:ascii="Arial" w:hAnsi="Arial" w:cs="Arial"/>
          <w:b w:val="0"/>
          <w:bCs w:val="0"/>
          <w:i w:val="0"/>
          <w:iCs w:val="0"/>
          <w:color w:val="000000"/>
          <w:lang w:val="es-AR"/>
        </w:rPr>
      </w:pPr>
      <w:r w:rsidRPr="00B900E6">
        <w:rPr>
          <w:rFonts w:ascii="Arial" w:hAnsi="Arial" w:cs="Arial"/>
          <w:b w:val="0"/>
          <w:bCs w:val="0"/>
          <w:i w:val="0"/>
          <w:iCs w:val="0"/>
          <w:color w:val="000000"/>
          <w:lang w:val="es-AR"/>
        </w:rPr>
        <w:t xml:space="preserve">Tema de </w:t>
      </w:r>
      <w:r w:rsidR="00F11686" w:rsidRPr="00B900E6">
        <w:rPr>
          <w:rFonts w:ascii="Arial" w:hAnsi="Arial" w:cs="Arial"/>
          <w:b w:val="0"/>
          <w:bCs w:val="0"/>
          <w:i w:val="0"/>
          <w:iCs w:val="0"/>
          <w:color w:val="000000"/>
          <w:lang w:val="es-AR"/>
        </w:rPr>
        <w:t>recomendación 1</w:t>
      </w:r>
      <w:r w:rsidR="00B900E6">
        <w:rPr>
          <w:rStyle w:val="FootnoteReference"/>
          <w:rFonts w:ascii="Arial" w:hAnsi="Arial" w:cs="Arial"/>
          <w:b w:val="0"/>
          <w:bCs w:val="0"/>
          <w:i w:val="0"/>
          <w:iCs w:val="0"/>
          <w:color w:val="000000"/>
          <w:lang w:val="es-AR"/>
        </w:rPr>
        <w:footnoteReference w:id="2"/>
      </w:r>
      <w:r w:rsidR="00250F1B" w:rsidRPr="00B900E6">
        <w:rPr>
          <w:rFonts w:ascii="Arial" w:hAnsi="Arial" w:cs="Arial"/>
          <w:b w:val="0"/>
          <w:bCs w:val="0"/>
          <w:i w:val="0"/>
          <w:iCs w:val="0"/>
          <w:color w:val="000000"/>
          <w:lang w:val="es-AR"/>
        </w:rPr>
        <w:t xml:space="preserve">: </w:t>
      </w:r>
    </w:p>
    <w:p w14:paraId="1DE968AA" w14:textId="6A135D4F" w:rsidR="00F11686" w:rsidRPr="00B900E6" w:rsidRDefault="00BD070B" w:rsidP="00F11686">
      <w:pPr>
        <w:spacing w:line="276" w:lineRule="auto"/>
        <w:jc w:val="both"/>
        <w:rPr>
          <w:rFonts w:ascii="Arial" w:hAnsi="Arial" w:cs="Arial"/>
          <w:lang w:val="es-AR"/>
        </w:rPr>
      </w:pPr>
      <w:r w:rsidRPr="00B900E6">
        <w:rPr>
          <w:rFonts w:ascii="Arial" w:hAnsi="Arial" w:cs="Arial"/>
          <w:lang w:val="es-AR"/>
        </w:rPr>
        <w:t xml:space="preserve">Tema de </w:t>
      </w:r>
      <w:r w:rsidR="00F11686" w:rsidRPr="00B900E6">
        <w:rPr>
          <w:rFonts w:ascii="Arial" w:hAnsi="Arial" w:cs="Arial"/>
          <w:lang w:val="es-AR"/>
        </w:rPr>
        <w:t xml:space="preserve">recomendación </w:t>
      </w:r>
      <w:r w:rsidR="00250F1B" w:rsidRPr="00B900E6">
        <w:rPr>
          <w:rFonts w:ascii="Arial" w:hAnsi="Arial" w:cs="Arial"/>
          <w:lang w:val="es-AR"/>
        </w:rPr>
        <w:t>2</w:t>
      </w:r>
      <w:r w:rsidR="00F11686" w:rsidRPr="00B900E6">
        <w:rPr>
          <w:rFonts w:ascii="Arial" w:hAnsi="Arial" w:cs="Arial"/>
          <w:lang w:val="es-AR"/>
        </w:rPr>
        <w:t xml:space="preserve">: </w:t>
      </w:r>
    </w:p>
    <w:p w14:paraId="08E64DE3" w14:textId="32DDBC32" w:rsidR="00F11686" w:rsidRPr="00B900E6" w:rsidRDefault="00BD070B" w:rsidP="00250F1B">
      <w:pPr>
        <w:spacing w:line="276" w:lineRule="auto"/>
        <w:jc w:val="both"/>
        <w:rPr>
          <w:rFonts w:ascii="Arial" w:hAnsi="Arial" w:cs="Arial"/>
          <w:lang w:val="en-GB"/>
        </w:rPr>
      </w:pPr>
      <w:proofErr w:type="spellStart"/>
      <w:r w:rsidRPr="00B900E6">
        <w:rPr>
          <w:rFonts w:ascii="Arial" w:hAnsi="Arial" w:cs="Arial"/>
          <w:lang w:val="en-GB"/>
        </w:rPr>
        <w:lastRenderedPageBreak/>
        <w:t>Tema</w:t>
      </w:r>
      <w:proofErr w:type="spellEnd"/>
      <w:r w:rsidRPr="00B900E6">
        <w:rPr>
          <w:rFonts w:ascii="Arial" w:hAnsi="Arial" w:cs="Arial"/>
          <w:lang w:val="en-GB"/>
        </w:rPr>
        <w:t xml:space="preserve"> de </w:t>
      </w:r>
      <w:proofErr w:type="spellStart"/>
      <w:r w:rsidR="00F11686" w:rsidRPr="00B900E6">
        <w:rPr>
          <w:rFonts w:ascii="Arial" w:hAnsi="Arial" w:cs="Arial"/>
          <w:lang w:val="en-GB"/>
        </w:rPr>
        <w:t>recomendación</w:t>
      </w:r>
      <w:proofErr w:type="spellEnd"/>
      <w:r w:rsidR="00F11686" w:rsidRPr="00B900E6">
        <w:rPr>
          <w:rFonts w:ascii="Arial" w:hAnsi="Arial" w:cs="Arial"/>
          <w:lang w:val="en-GB"/>
        </w:rPr>
        <w:t xml:space="preserve"> </w:t>
      </w:r>
      <w:r w:rsidR="00250F1B" w:rsidRPr="00B900E6">
        <w:rPr>
          <w:rFonts w:ascii="Arial" w:hAnsi="Arial" w:cs="Arial"/>
          <w:lang w:val="en-GB"/>
        </w:rPr>
        <w:t>3</w:t>
      </w:r>
      <w:r w:rsidR="00F11686" w:rsidRPr="00B900E6">
        <w:rPr>
          <w:rFonts w:ascii="Arial" w:hAnsi="Arial" w:cs="Arial"/>
          <w:lang w:val="en-GB"/>
        </w:rPr>
        <w:t xml:space="preserve">: </w:t>
      </w:r>
    </w:p>
    <w:p w14:paraId="0646AACD" w14:textId="58800134" w:rsidR="00F11686" w:rsidRPr="00B900E6" w:rsidRDefault="00F11686">
      <w:pPr>
        <w:rPr>
          <w:rFonts w:ascii="Arial" w:hAnsi="Arial" w:cs="Arial"/>
        </w:rPr>
      </w:pPr>
    </w:p>
    <w:p w14:paraId="01BA850F" w14:textId="14C2BA1D" w:rsidR="00250F1B" w:rsidRDefault="00250F1B" w:rsidP="00250F1B">
      <w:pPr>
        <w:pStyle w:val="Heading2"/>
        <w:numPr>
          <w:ilvl w:val="0"/>
          <w:numId w:val="8"/>
        </w:numPr>
        <w:rPr>
          <w:rFonts w:ascii="Arial" w:hAnsi="Arial" w:cs="Arial"/>
        </w:rPr>
      </w:pPr>
      <w:r w:rsidRPr="00B900E6">
        <w:rPr>
          <w:rFonts w:ascii="Arial" w:hAnsi="Arial" w:cs="Arial"/>
        </w:rPr>
        <w:t xml:space="preserve">Ámbitos de investigación </w:t>
      </w:r>
    </w:p>
    <w:p w14:paraId="0D6AADE6" w14:textId="77777777" w:rsidR="00B26DBC" w:rsidRPr="00B26DBC" w:rsidRDefault="00B26DBC" w:rsidP="00B26DBC"/>
    <w:p w14:paraId="601329D3" w14:textId="103278FB" w:rsidR="00F11686" w:rsidRPr="00B900E6" w:rsidRDefault="00F11686" w:rsidP="00F11686">
      <w:pPr>
        <w:spacing w:line="276" w:lineRule="auto"/>
        <w:jc w:val="both"/>
        <w:rPr>
          <w:rFonts w:ascii="Arial" w:hAnsi="Arial" w:cs="Arial"/>
          <w:bCs/>
          <w:iCs/>
          <w:lang w:val="en-GB"/>
        </w:rPr>
      </w:pPr>
      <w:r w:rsidRPr="00B900E6">
        <w:rPr>
          <w:rFonts w:ascii="Arial" w:hAnsi="Arial" w:cs="Arial"/>
          <w:bCs/>
          <w:iCs/>
          <w:lang w:val="en-GB"/>
        </w:rPr>
        <w:t>Área de investigación adicional 1</w:t>
      </w:r>
      <w:r w:rsidR="00250F1B" w:rsidRPr="00B900E6">
        <w:rPr>
          <w:rFonts w:ascii="Arial" w:hAnsi="Arial" w:cs="Arial"/>
          <w:bCs/>
          <w:iCs/>
          <w:lang w:val="en-GB"/>
        </w:rPr>
        <w:t xml:space="preserve">: </w:t>
      </w:r>
    </w:p>
    <w:p w14:paraId="5A387C10" w14:textId="035D912B" w:rsidR="00F11686" w:rsidRPr="00B900E6" w:rsidRDefault="00F11686" w:rsidP="00F11686">
      <w:pPr>
        <w:spacing w:line="276" w:lineRule="auto"/>
        <w:jc w:val="both"/>
        <w:rPr>
          <w:rFonts w:ascii="Arial" w:hAnsi="Arial" w:cs="Arial"/>
          <w:bCs/>
          <w:iCs/>
          <w:lang w:val="en-GB"/>
        </w:rPr>
      </w:pPr>
      <w:r w:rsidRPr="00B900E6">
        <w:rPr>
          <w:rFonts w:ascii="Arial" w:hAnsi="Arial" w:cs="Arial"/>
          <w:bCs/>
          <w:iCs/>
          <w:lang w:val="en-GB"/>
        </w:rPr>
        <w:t xml:space="preserve">Área de investigación adicional </w:t>
      </w:r>
      <w:r w:rsidR="00250F1B" w:rsidRPr="00B900E6">
        <w:rPr>
          <w:rFonts w:ascii="Arial" w:hAnsi="Arial" w:cs="Arial"/>
          <w:bCs/>
          <w:iCs/>
          <w:lang w:val="en-GB"/>
        </w:rPr>
        <w:t xml:space="preserve">2: </w:t>
      </w:r>
    </w:p>
    <w:p w14:paraId="70A9EB06" w14:textId="674322EE" w:rsidR="008579BD" w:rsidRPr="00B900E6" w:rsidRDefault="00F11686" w:rsidP="00250F1B">
      <w:pPr>
        <w:spacing w:line="276" w:lineRule="auto"/>
        <w:jc w:val="both"/>
        <w:rPr>
          <w:rFonts w:ascii="Arial" w:hAnsi="Arial" w:cs="Arial"/>
          <w:i/>
          <w:color w:val="000000"/>
          <w:lang w:val="en-GB"/>
        </w:rPr>
      </w:pPr>
      <w:r w:rsidRPr="00B900E6">
        <w:rPr>
          <w:rFonts w:ascii="Arial" w:hAnsi="Arial" w:cs="Arial"/>
          <w:bCs/>
          <w:iCs/>
          <w:lang w:val="en-GB"/>
        </w:rPr>
        <w:t xml:space="preserve">Área de investigación adicional </w:t>
      </w:r>
      <w:r w:rsidR="00250F1B" w:rsidRPr="00B900E6">
        <w:rPr>
          <w:rFonts w:ascii="Arial" w:hAnsi="Arial" w:cs="Arial"/>
          <w:bCs/>
          <w:iCs/>
          <w:lang w:val="en-GB"/>
        </w:rPr>
        <w:t>3:</w:t>
      </w:r>
    </w:p>
    <w:p w14:paraId="41AA295C" w14:textId="657FF87F" w:rsidR="008579BD" w:rsidRPr="00B900E6" w:rsidRDefault="00BD070B" w:rsidP="00BD070B">
      <w:pPr>
        <w:rPr>
          <w:rFonts w:ascii="Arial" w:hAnsi="Arial" w:cs="Arial"/>
          <w:i/>
          <w:iCs/>
          <w:lang w:val="es-AR"/>
        </w:rPr>
      </w:pPr>
      <w:r w:rsidRPr="00B900E6">
        <w:rPr>
          <w:rFonts w:ascii="Arial" w:hAnsi="Arial" w:cs="Arial"/>
          <w:i/>
          <w:iCs/>
          <w:lang w:val="es-AR"/>
        </w:rPr>
        <w:t xml:space="preserve">Por favor, infórmenos en el taller de validación si cree que deben destacarse otras áreas para seguir investigando. </w:t>
      </w:r>
    </w:p>
    <w:sectPr w:rsidR="008579BD" w:rsidRPr="00B900E6" w:rsidSect="001267D9">
      <w:footerReference w:type="default" r:id="rId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E8FA" w14:textId="77777777" w:rsidR="003D7FFE" w:rsidRDefault="003D7FFE" w:rsidP="003D7FFE">
      <w:r>
        <w:separator/>
      </w:r>
    </w:p>
  </w:endnote>
  <w:endnote w:type="continuationSeparator" w:id="0">
    <w:p w14:paraId="5BB531FF" w14:textId="77777777" w:rsidR="003D7FFE" w:rsidRDefault="003D7FFE" w:rsidP="003D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ira">
    <w:panose1 w:val="00000500000000000000"/>
    <w:charset w:val="00"/>
    <w:family w:val="auto"/>
    <w:pitch w:val="variable"/>
    <w:sig w:usb0="2000000F" w:usb1="00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004554"/>
      <w:docPartObj>
        <w:docPartGallery w:val="Page Numbers (Bottom of Page)"/>
        <w:docPartUnique/>
      </w:docPartObj>
    </w:sdtPr>
    <w:sdtEndPr>
      <w:rPr>
        <w:noProof/>
      </w:rPr>
    </w:sdtEndPr>
    <w:sdtContent>
      <w:p w14:paraId="00E7568E" w14:textId="7EAC9C34" w:rsidR="00B900E6" w:rsidRDefault="00B900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63A76C" w14:textId="4D95A4FD" w:rsidR="003D7FFE" w:rsidRPr="00B900E6" w:rsidRDefault="003D7FFE">
    <w:pPr>
      <w:pStyle w:val="Footer"/>
      <w:rPr>
        <w:sz w:val="18"/>
        <w:szCs w:val="20"/>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A568" w14:textId="77777777" w:rsidR="003D7FFE" w:rsidRDefault="003D7FFE" w:rsidP="003D7FFE">
      <w:r>
        <w:separator/>
      </w:r>
    </w:p>
  </w:footnote>
  <w:footnote w:type="continuationSeparator" w:id="0">
    <w:p w14:paraId="0A755364" w14:textId="77777777" w:rsidR="003D7FFE" w:rsidRDefault="003D7FFE" w:rsidP="003D7FFE">
      <w:r>
        <w:continuationSeparator/>
      </w:r>
    </w:p>
  </w:footnote>
  <w:footnote w:id="1">
    <w:p w14:paraId="4A7F1DE7" w14:textId="77F43B15" w:rsidR="00B900E6" w:rsidRPr="00B900E6" w:rsidRDefault="00B900E6">
      <w:pPr>
        <w:pStyle w:val="FootnoteText"/>
        <w:rPr>
          <w:lang w:val="es-AR"/>
        </w:rPr>
      </w:pPr>
      <w:r>
        <w:rPr>
          <w:rStyle w:val="FootnoteReference"/>
        </w:rPr>
        <w:footnoteRef/>
      </w:r>
      <w:r w:rsidRPr="00B900E6">
        <w:rPr>
          <w:lang w:val="es-AR"/>
        </w:rPr>
        <w:t xml:space="preserve"> </w:t>
      </w:r>
      <w:r w:rsidRPr="00B900E6">
        <w:rPr>
          <w:rStyle w:val="cf01"/>
          <w:lang w:val="es-AR"/>
        </w:rPr>
        <w:t>Modifíquese en función de las conclusiones del informe.</w:t>
      </w:r>
    </w:p>
  </w:footnote>
  <w:footnote w:id="2">
    <w:p w14:paraId="1C92E4E9" w14:textId="2A148B77" w:rsidR="00B900E6" w:rsidRPr="00B900E6" w:rsidRDefault="00B900E6" w:rsidP="00B900E6">
      <w:pPr>
        <w:pStyle w:val="FootnoteText"/>
        <w:tabs>
          <w:tab w:val="left" w:pos="897"/>
        </w:tabs>
        <w:rPr>
          <w:lang w:val="es-AR"/>
        </w:rPr>
      </w:pPr>
      <w:r>
        <w:rPr>
          <w:rStyle w:val="FootnoteReference"/>
        </w:rPr>
        <w:footnoteRef/>
      </w:r>
      <w:r w:rsidRPr="00B900E6">
        <w:rPr>
          <w:lang w:val="es-AR"/>
        </w:rPr>
        <w:t xml:space="preserve"> </w:t>
      </w:r>
      <w:r w:rsidRPr="00B900E6">
        <w:rPr>
          <w:rStyle w:val="cf01"/>
          <w:lang w:val="es-AR"/>
        </w:rPr>
        <w:t>Recomendamos que cada tema incorpore al menos un área temática institucional (áreas temáticas 1-8) y al menos un área temática transversal (áreas temáticas 9-10).</w:t>
      </w:r>
      <w:r w:rsidRPr="00B900E6">
        <w:rPr>
          <w:lang w:val="es-AR"/>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C8A"/>
    <w:multiLevelType w:val="hybridMultilevel"/>
    <w:tmpl w:val="EEAE329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3B024A6"/>
    <w:multiLevelType w:val="hybridMultilevel"/>
    <w:tmpl w:val="57AC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D50C3"/>
    <w:multiLevelType w:val="hybridMultilevel"/>
    <w:tmpl w:val="24F4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25544"/>
    <w:multiLevelType w:val="hybridMultilevel"/>
    <w:tmpl w:val="F678139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A69383E"/>
    <w:multiLevelType w:val="hybridMultilevel"/>
    <w:tmpl w:val="DBF4B3A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5" w15:restartNumberingAfterBreak="0">
    <w:nsid w:val="3AF75D27"/>
    <w:multiLevelType w:val="hybridMultilevel"/>
    <w:tmpl w:val="F99C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FD5130"/>
    <w:multiLevelType w:val="hybridMultilevel"/>
    <w:tmpl w:val="EF4AB03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476A5FEE"/>
    <w:multiLevelType w:val="hybridMultilevel"/>
    <w:tmpl w:val="0D168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DE7AA2"/>
    <w:multiLevelType w:val="hybridMultilevel"/>
    <w:tmpl w:val="DF74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113964">
    <w:abstractNumId w:val="1"/>
  </w:num>
  <w:num w:numId="2" w16cid:durableId="902913166">
    <w:abstractNumId w:val="7"/>
  </w:num>
  <w:num w:numId="3" w16cid:durableId="87776549">
    <w:abstractNumId w:val="5"/>
  </w:num>
  <w:num w:numId="4" w16cid:durableId="514538023">
    <w:abstractNumId w:val="4"/>
  </w:num>
  <w:num w:numId="5" w16cid:durableId="1382367035">
    <w:abstractNumId w:val="2"/>
  </w:num>
  <w:num w:numId="6" w16cid:durableId="1788350648">
    <w:abstractNumId w:val="8"/>
  </w:num>
  <w:num w:numId="7" w16cid:durableId="365789143">
    <w:abstractNumId w:val="0"/>
  </w:num>
  <w:num w:numId="8" w16cid:durableId="1321226727">
    <w:abstractNumId w:val="6"/>
  </w:num>
  <w:num w:numId="9" w16cid:durableId="598804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686"/>
    <w:rsid w:val="00027C66"/>
    <w:rsid w:val="000922BB"/>
    <w:rsid w:val="000D09D5"/>
    <w:rsid w:val="000E6079"/>
    <w:rsid w:val="001132F4"/>
    <w:rsid w:val="001267D9"/>
    <w:rsid w:val="00161BFA"/>
    <w:rsid w:val="001B12A5"/>
    <w:rsid w:val="001B312F"/>
    <w:rsid w:val="001C22E3"/>
    <w:rsid w:val="00250A09"/>
    <w:rsid w:val="00250F1B"/>
    <w:rsid w:val="00286FEB"/>
    <w:rsid w:val="00291C77"/>
    <w:rsid w:val="002B4074"/>
    <w:rsid w:val="002C1A96"/>
    <w:rsid w:val="0036224A"/>
    <w:rsid w:val="003D7FFE"/>
    <w:rsid w:val="003F2974"/>
    <w:rsid w:val="0040626D"/>
    <w:rsid w:val="004579EA"/>
    <w:rsid w:val="004A5AAA"/>
    <w:rsid w:val="004E31D9"/>
    <w:rsid w:val="004F1989"/>
    <w:rsid w:val="005232F3"/>
    <w:rsid w:val="00533ED9"/>
    <w:rsid w:val="005F0791"/>
    <w:rsid w:val="005F6CFB"/>
    <w:rsid w:val="006161E4"/>
    <w:rsid w:val="00617B4A"/>
    <w:rsid w:val="0067039A"/>
    <w:rsid w:val="00671C66"/>
    <w:rsid w:val="00686BF0"/>
    <w:rsid w:val="006D5F86"/>
    <w:rsid w:val="00701339"/>
    <w:rsid w:val="00701C1B"/>
    <w:rsid w:val="00745DC3"/>
    <w:rsid w:val="00771CE9"/>
    <w:rsid w:val="007822CD"/>
    <w:rsid w:val="0079179C"/>
    <w:rsid w:val="007A31A0"/>
    <w:rsid w:val="007B61EB"/>
    <w:rsid w:val="007B623F"/>
    <w:rsid w:val="007E7C72"/>
    <w:rsid w:val="00824A4C"/>
    <w:rsid w:val="00847BD2"/>
    <w:rsid w:val="008579BD"/>
    <w:rsid w:val="00870A21"/>
    <w:rsid w:val="008E5753"/>
    <w:rsid w:val="009621D1"/>
    <w:rsid w:val="00994745"/>
    <w:rsid w:val="009B2C02"/>
    <w:rsid w:val="00A33E33"/>
    <w:rsid w:val="00A552C3"/>
    <w:rsid w:val="00A60327"/>
    <w:rsid w:val="00AB04DB"/>
    <w:rsid w:val="00B26DBC"/>
    <w:rsid w:val="00B3602C"/>
    <w:rsid w:val="00B379D7"/>
    <w:rsid w:val="00B64DE8"/>
    <w:rsid w:val="00B900E6"/>
    <w:rsid w:val="00B909EF"/>
    <w:rsid w:val="00BA4CFB"/>
    <w:rsid w:val="00BB78AB"/>
    <w:rsid w:val="00BD070B"/>
    <w:rsid w:val="00BE1FF4"/>
    <w:rsid w:val="00BF246E"/>
    <w:rsid w:val="00C27DFC"/>
    <w:rsid w:val="00C46E80"/>
    <w:rsid w:val="00CD3955"/>
    <w:rsid w:val="00CD557E"/>
    <w:rsid w:val="00CE2ED6"/>
    <w:rsid w:val="00CF10EF"/>
    <w:rsid w:val="00D260E5"/>
    <w:rsid w:val="00DA2DA8"/>
    <w:rsid w:val="00DC34EA"/>
    <w:rsid w:val="00E10AA1"/>
    <w:rsid w:val="00E65CEF"/>
    <w:rsid w:val="00E748B7"/>
    <w:rsid w:val="00EA187E"/>
    <w:rsid w:val="00EB7873"/>
    <w:rsid w:val="00EF12AA"/>
    <w:rsid w:val="00EF7E6C"/>
    <w:rsid w:val="00F11686"/>
    <w:rsid w:val="00F14909"/>
    <w:rsid w:val="00F30899"/>
    <w:rsid w:val="00FF6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3F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10EF"/>
  </w:style>
  <w:style w:type="paragraph" w:styleId="Heading1">
    <w:name w:val="heading 1"/>
    <w:basedOn w:val="Normal"/>
    <w:next w:val="Normal"/>
    <w:link w:val="Heading1Char"/>
    <w:uiPriority w:val="9"/>
    <w:qFormat/>
    <w:rsid w:val="00250F1B"/>
    <w:pPr>
      <w:keepNext/>
      <w:keepLines/>
      <w:spacing w:before="240"/>
      <w:outlineLvl w:val="0"/>
    </w:pPr>
    <w:rPr>
      <w:rFonts w:ascii="Saira" w:eastAsiaTheme="majorEastAsia" w:hAnsi="Sair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0F1B"/>
    <w:pPr>
      <w:keepNext/>
      <w:keepLines/>
      <w:spacing w:before="40"/>
      <w:outlineLvl w:val="1"/>
    </w:pPr>
    <w:rPr>
      <w:rFonts w:ascii="Saira" w:eastAsiaTheme="majorEastAsia" w:hAnsi="Saira"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F11686"/>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11686"/>
    <w:rPr>
      <w:rFonts w:asciiTheme="majorHAnsi" w:eastAsiaTheme="majorEastAsia" w:hAnsiTheme="majorHAnsi" w:cstheme="majorBidi"/>
      <w:b/>
      <w:bCs/>
      <w:i/>
      <w:iCs/>
      <w:color w:val="4472C4" w:themeColor="accent1"/>
      <w:lang w:val="en-US"/>
    </w:rPr>
  </w:style>
  <w:style w:type="paragraph" w:styleId="ListParagraph">
    <w:name w:val="List Paragraph"/>
    <w:basedOn w:val="Normal"/>
    <w:uiPriority w:val="34"/>
    <w:qFormat/>
    <w:rsid w:val="00CE2ED6"/>
    <w:pPr>
      <w:ind w:left="720"/>
      <w:contextualSpacing/>
    </w:pPr>
  </w:style>
  <w:style w:type="paragraph" w:styleId="BalloonText">
    <w:name w:val="Balloon Text"/>
    <w:basedOn w:val="Normal"/>
    <w:link w:val="BalloonTextChar"/>
    <w:uiPriority w:val="99"/>
    <w:semiHidden/>
    <w:unhideWhenUsed/>
    <w:rsid w:val="00BE1F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1F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A31A0"/>
    <w:rPr>
      <w:sz w:val="18"/>
      <w:szCs w:val="18"/>
    </w:rPr>
  </w:style>
  <w:style w:type="paragraph" w:styleId="CommentText">
    <w:name w:val="annotation text"/>
    <w:basedOn w:val="Normal"/>
    <w:link w:val="CommentTextChar"/>
    <w:uiPriority w:val="99"/>
    <w:unhideWhenUsed/>
    <w:rsid w:val="007A31A0"/>
  </w:style>
  <w:style w:type="character" w:customStyle="1" w:styleId="CommentTextChar">
    <w:name w:val="Comment Text Char"/>
    <w:basedOn w:val="DefaultParagraphFont"/>
    <w:link w:val="CommentText"/>
    <w:uiPriority w:val="99"/>
    <w:rsid w:val="007A31A0"/>
  </w:style>
  <w:style w:type="paragraph" w:styleId="CommentSubject">
    <w:name w:val="annotation subject"/>
    <w:basedOn w:val="CommentText"/>
    <w:next w:val="CommentText"/>
    <w:link w:val="CommentSubjectChar"/>
    <w:uiPriority w:val="99"/>
    <w:semiHidden/>
    <w:unhideWhenUsed/>
    <w:rsid w:val="007A31A0"/>
    <w:rPr>
      <w:b/>
      <w:bCs/>
      <w:sz w:val="20"/>
      <w:szCs w:val="20"/>
    </w:rPr>
  </w:style>
  <w:style w:type="character" w:customStyle="1" w:styleId="CommentSubjectChar">
    <w:name w:val="Comment Subject Char"/>
    <w:basedOn w:val="CommentTextChar"/>
    <w:link w:val="CommentSubject"/>
    <w:uiPriority w:val="99"/>
    <w:semiHidden/>
    <w:rsid w:val="007A31A0"/>
    <w:rPr>
      <w:b/>
      <w:bCs/>
      <w:sz w:val="20"/>
      <w:szCs w:val="20"/>
    </w:rPr>
  </w:style>
  <w:style w:type="character" w:customStyle="1" w:styleId="Heading1Char">
    <w:name w:val="Heading 1 Char"/>
    <w:basedOn w:val="DefaultParagraphFont"/>
    <w:link w:val="Heading1"/>
    <w:uiPriority w:val="9"/>
    <w:rsid w:val="00250F1B"/>
    <w:rPr>
      <w:rFonts w:ascii="Saira" w:eastAsiaTheme="majorEastAsia" w:hAnsi="Saira" w:cstheme="majorBidi"/>
      <w:color w:val="2F5496" w:themeColor="accent1" w:themeShade="BF"/>
      <w:sz w:val="32"/>
      <w:szCs w:val="32"/>
    </w:rPr>
  </w:style>
  <w:style w:type="character" w:customStyle="1" w:styleId="Heading2Char">
    <w:name w:val="Heading 2 Char"/>
    <w:basedOn w:val="DefaultParagraphFont"/>
    <w:link w:val="Heading2"/>
    <w:uiPriority w:val="9"/>
    <w:rsid w:val="00250F1B"/>
    <w:rPr>
      <w:rFonts w:ascii="Saira" w:eastAsiaTheme="majorEastAsia" w:hAnsi="Saira" w:cstheme="majorBidi"/>
      <w:color w:val="2F5496" w:themeColor="accent1" w:themeShade="BF"/>
      <w:sz w:val="26"/>
      <w:szCs w:val="26"/>
    </w:rPr>
  </w:style>
  <w:style w:type="paragraph" w:styleId="Header">
    <w:name w:val="header"/>
    <w:basedOn w:val="Normal"/>
    <w:link w:val="HeaderChar"/>
    <w:uiPriority w:val="99"/>
    <w:unhideWhenUsed/>
    <w:rsid w:val="003D7FFE"/>
    <w:pPr>
      <w:tabs>
        <w:tab w:val="center" w:pos="4536"/>
        <w:tab w:val="right" w:pos="9072"/>
      </w:tabs>
    </w:pPr>
  </w:style>
  <w:style w:type="character" w:customStyle="1" w:styleId="HeaderChar">
    <w:name w:val="Header Char"/>
    <w:basedOn w:val="DefaultParagraphFont"/>
    <w:link w:val="Header"/>
    <w:uiPriority w:val="99"/>
    <w:rsid w:val="003D7FFE"/>
  </w:style>
  <w:style w:type="paragraph" w:styleId="Footer">
    <w:name w:val="footer"/>
    <w:basedOn w:val="Normal"/>
    <w:link w:val="FooterChar"/>
    <w:uiPriority w:val="99"/>
    <w:unhideWhenUsed/>
    <w:rsid w:val="003D7FFE"/>
    <w:pPr>
      <w:tabs>
        <w:tab w:val="center" w:pos="4536"/>
        <w:tab w:val="right" w:pos="9072"/>
      </w:tabs>
    </w:pPr>
  </w:style>
  <w:style w:type="character" w:customStyle="1" w:styleId="FooterChar">
    <w:name w:val="Footer Char"/>
    <w:basedOn w:val="DefaultParagraphFont"/>
    <w:link w:val="Footer"/>
    <w:uiPriority w:val="99"/>
    <w:rsid w:val="003D7FFE"/>
  </w:style>
  <w:style w:type="character" w:styleId="Hyperlink">
    <w:name w:val="Hyperlink"/>
    <w:basedOn w:val="DefaultParagraphFont"/>
    <w:uiPriority w:val="99"/>
    <w:unhideWhenUsed/>
    <w:rsid w:val="003D7FFE"/>
    <w:rPr>
      <w:color w:val="0563C1" w:themeColor="hyperlink"/>
      <w:u w:val="single"/>
    </w:rPr>
  </w:style>
  <w:style w:type="paragraph" w:styleId="FootnoteText">
    <w:name w:val="footnote text"/>
    <w:basedOn w:val="Normal"/>
    <w:link w:val="FootnoteTextChar"/>
    <w:uiPriority w:val="99"/>
    <w:semiHidden/>
    <w:unhideWhenUsed/>
    <w:rsid w:val="00B900E6"/>
    <w:rPr>
      <w:sz w:val="20"/>
      <w:szCs w:val="20"/>
    </w:rPr>
  </w:style>
  <w:style w:type="character" w:customStyle="1" w:styleId="FootnoteTextChar">
    <w:name w:val="Footnote Text Char"/>
    <w:basedOn w:val="DefaultParagraphFont"/>
    <w:link w:val="FootnoteText"/>
    <w:uiPriority w:val="99"/>
    <w:semiHidden/>
    <w:rsid w:val="00B900E6"/>
    <w:rPr>
      <w:sz w:val="20"/>
      <w:szCs w:val="20"/>
    </w:rPr>
  </w:style>
  <w:style w:type="character" w:styleId="FootnoteReference">
    <w:name w:val="footnote reference"/>
    <w:basedOn w:val="DefaultParagraphFont"/>
    <w:uiPriority w:val="99"/>
    <w:semiHidden/>
    <w:unhideWhenUsed/>
    <w:rsid w:val="00B900E6"/>
    <w:rPr>
      <w:vertAlign w:val="superscript"/>
    </w:rPr>
  </w:style>
  <w:style w:type="character" w:customStyle="1" w:styleId="cf01">
    <w:name w:val="cf01"/>
    <w:basedOn w:val="DefaultParagraphFont"/>
    <w:rsid w:val="00B900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DF353-724D-447F-AE23-7BD242E4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488</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dc:creator>
  <cp:keywords/>
  <dc:description/>
  <cp:lastModifiedBy>Carlsson Karin</cp:lastModifiedBy>
  <cp:revision>10</cp:revision>
  <dcterms:created xsi:type="dcterms:W3CDTF">2021-04-15T09:28:00Z</dcterms:created>
  <dcterms:modified xsi:type="dcterms:W3CDTF">2023-07-25T09:59:00Z</dcterms:modified>
</cp:coreProperties>
</file>